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AAD" w:rsidRPr="00151AAD" w:rsidRDefault="00151AAD" w:rsidP="00151AAD">
      <w:pPr>
        <w:shd w:val="clear" w:color="auto" w:fill="FFFFFF"/>
        <w:spacing w:before="240"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b/>
          <w:bCs/>
          <w:color w:val="1C4587"/>
          <w:sz w:val="24"/>
          <w:szCs w:val="24"/>
        </w:rPr>
        <w:t>43. Integr</w:t>
      </w:r>
      <w:r w:rsidR="005F272B">
        <w:rPr>
          <w:rFonts w:ascii="Times New Roman" w:eastAsia="Times New Roman" w:hAnsi="Times New Roman" w:cs="Times New Roman"/>
          <w:b/>
          <w:bCs/>
          <w:color w:val="1C4587"/>
          <w:sz w:val="24"/>
          <w:szCs w:val="24"/>
        </w:rPr>
        <w:t>uota veikla: ,,Žibintų šviesa– Š</w:t>
      </w:r>
      <w:bookmarkStart w:id="0" w:name="_GoBack"/>
      <w:bookmarkEnd w:id="0"/>
      <w:r w:rsidRPr="00151AAD">
        <w:rPr>
          <w:rFonts w:ascii="Times New Roman" w:eastAsia="Times New Roman" w:hAnsi="Times New Roman" w:cs="Times New Roman"/>
          <w:b/>
          <w:bCs/>
          <w:color w:val="1C4587"/>
          <w:sz w:val="24"/>
          <w:szCs w:val="24"/>
        </w:rPr>
        <w:t xml:space="preserve">v. Liucijos diena ir senovės lietuvių ugnies </w:t>
      </w:r>
      <w:proofErr w:type="gramStart"/>
      <w:r w:rsidRPr="00151AAD">
        <w:rPr>
          <w:rFonts w:ascii="Times New Roman" w:eastAsia="Times New Roman" w:hAnsi="Times New Roman" w:cs="Times New Roman"/>
          <w:b/>
          <w:bCs/>
          <w:color w:val="1C4587"/>
          <w:sz w:val="24"/>
          <w:szCs w:val="24"/>
        </w:rPr>
        <w:t>garbinimas“</w:t>
      </w:r>
      <w:proofErr w:type="gramEnd"/>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b/>
          <w:bCs/>
          <w:color w:val="000000"/>
          <w:sz w:val="24"/>
          <w:szCs w:val="24"/>
        </w:rPr>
        <w:t>Pasiekimų sritis:</w:t>
      </w:r>
      <w:r w:rsidRPr="00151AAD">
        <w:rPr>
          <w:rFonts w:ascii="Times New Roman" w:eastAsia="Times New Roman" w:hAnsi="Times New Roman" w:cs="Times New Roman"/>
          <w:color w:val="000000"/>
          <w:sz w:val="24"/>
          <w:szCs w:val="24"/>
        </w:rPr>
        <w:t xml:space="preserve"> A1.2.3. atitiktis etninės kultūros programos turiniui. Mokiniai aptaria šv. Liucijos dienos papročius, darbus, žmogaus ryšį su šviesa (ugnimi) senojoje pasaulėžiūroje.</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b/>
          <w:bCs/>
          <w:color w:val="000000"/>
          <w:sz w:val="24"/>
          <w:szCs w:val="24"/>
        </w:rPr>
        <w:t>Tikslas</w:t>
      </w:r>
      <w:r w:rsidRPr="00151AAD">
        <w:rPr>
          <w:rFonts w:ascii="Times New Roman" w:eastAsia="Times New Roman" w:hAnsi="Times New Roman" w:cs="Times New Roman"/>
          <w:color w:val="000000"/>
          <w:sz w:val="24"/>
          <w:szCs w:val="24"/>
        </w:rPr>
        <w:t xml:space="preserve">: susipažinti su Šv. Liucijos dienos </w:t>
      </w:r>
      <w:proofErr w:type="gramStart"/>
      <w:r w:rsidRPr="00151AAD">
        <w:rPr>
          <w:rFonts w:ascii="Times New Roman" w:eastAsia="Times New Roman" w:hAnsi="Times New Roman" w:cs="Times New Roman"/>
          <w:color w:val="000000"/>
          <w:sz w:val="24"/>
          <w:szCs w:val="24"/>
        </w:rPr>
        <w:t>papročiais,  tradicijomis</w:t>
      </w:r>
      <w:proofErr w:type="gramEnd"/>
      <w:r w:rsidRPr="00151AAD">
        <w:rPr>
          <w:rFonts w:ascii="Times New Roman" w:eastAsia="Times New Roman" w:hAnsi="Times New Roman" w:cs="Times New Roman"/>
          <w:color w:val="000000"/>
          <w:sz w:val="24"/>
          <w:szCs w:val="24"/>
        </w:rPr>
        <w:t>, palyginti juos su Gabijos pagerbimo papročiais.</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b/>
          <w:bCs/>
          <w:color w:val="000000"/>
          <w:sz w:val="24"/>
          <w:szCs w:val="24"/>
        </w:rPr>
        <w:t>Uždaviniai</w:t>
      </w:r>
      <w:r w:rsidRPr="00151AAD">
        <w:rPr>
          <w:rFonts w:ascii="Times New Roman" w:eastAsia="Times New Roman" w:hAnsi="Times New Roman" w:cs="Times New Roman"/>
          <w:color w:val="000000"/>
          <w:sz w:val="24"/>
          <w:szCs w:val="24"/>
        </w:rPr>
        <w:t>: paklausyti sakmių apie saulę, ugnį, pasimokyti patarlių, įminti mįsles, padainuoti dainas, į veiklą įtraukti klasės bendruomenę.</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b/>
          <w:bCs/>
          <w:color w:val="000000"/>
          <w:sz w:val="24"/>
          <w:szCs w:val="24"/>
        </w:rPr>
        <w:t>Atitiktis Etninės kultūros programos mokymo turiniui:</w:t>
      </w:r>
      <w:r w:rsidRPr="00151AAD">
        <w:rPr>
          <w:rFonts w:ascii="Times New Roman" w:eastAsia="Times New Roman" w:hAnsi="Times New Roman" w:cs="Times New Roman"/>
          <w:color w:val="000000"/>
          <w:sz w:val="24"/>
          <w:szCs w:val="24"/>
        </w:rPr>
        <w:t xml:space="preserve"> </w:t>
      </w:r>
      <w:proofErr w:type="gramStart"/>
      <w:r w:rsidRPr="00151AAD">
        <w:rPr>
          <w:rFonts w:ascii="Times New Roman" w:eastAsia="Times New Roman" w:hAnsi="Times New Roman" w:cs="Times New Roman"/>
          <w:color w:val="000000"/>
          <w:sz w:val="24"/>
          <w:szCs w:val="24"/>
        </w:rPr>
        <w:t>srities ,,Pasaulėjauta</w:t>
      </w:r>
      <w:proofErr w:type="gramEnd"/>
      <w:r w:rsidRPr="00151AAD">
        <w:rPr>
          <w:rFonts w:ascii="Times New Roman" w:eastAsia="Times New Roman" w:hAnsi="Times New Roman" w:cs="Times New Roman"/>
          <w:color w:val="000000"/>
          <w:sz w:val="24"/>
          <w:szCs w:val="24"/>
        </w:rPr>
        <w:t>, žmogaus</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00000"/>
          <w:sz w:val="24"/>
          <w:szCs w:val="24"/>
        </w:rPr>
        <w:t xml:space="preserve">ryšys su gamta ir ūkinė </w:t>
      </w:r>
      <w:proofErr w:type="gramStart"/>
      <w:r w:rsidRPr="00151AAD">
        <w:rPr>
          <w:rFonts w:ascii="Times New Roman" w:eastAsia="Times New Roman" w:hAnsi="Times New Roman" w:cs="Times New Roman"/>
          <w:color w:val="000000"/>
          <w:sz w:val="24"/>
          <w:szCs w:val="24"/>
        </w:rPr>
        <w:t>veikla“ tema</w:t>
      </w:r>
      <w:proofErr w:type="gramEnd"/>
      <w:r w:rsidRPr="00151AAD">
        <w:rPr>
          <w:rFonts w:ascii="Times New Roman" w:eastAsia="Times New Roman" w:hAnsi="Times New Roman" w:cs="Times New Roman"/>
          <w:color w:val="000000"/>
          <w:sz w:val="24"/>
          <w:szCs w:val="24"/>
        </w:rPr>
        <w:t xml:space="preserve"> „Žmogus ir gamta senojoje pasaulėžiūroje”.</w:t>
      </w:r>
      <w:r w:rsidRPr="00151AAD">
        <w:rPr>
          <w:rFonts w:ascii="Times New Roman" w:eastAsia="Times New Roman" w:hAnsi="Times New Roman" w:cs="Times New Roman"/>
          <w:color w:val="000000"/>
          <w:sz w:val="24"/>
          <w:szCs w:val="24"/>
          <w:shd w:val="clear" w:color="auto" w:fill="FFFFFF"/>
        </w:rPr>
        <w:t>  Mokiniai tyrinėja pasakojimus ir kitus šaltinius apie šventą ugnį, saulę, šviesą ir kt.</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b/>
          <w:bCs/>
          <w:color w:val="000000"/>
          <w:sz w:val="24"/>
          <w:szCs w:val="24"/>
        </w:rPr>
        <w:t>Integraciniai ryšiai</w:t>
      </w:r>
      <w:r w:rsidRPr="00151AAD">
        <w:rPr>
          <w:rFonts w:ascii="Times New Roman" w:eastAsia="Times New Roman" w:hAnsi="Times New Roman" w:cs="Times New Roman"/>
          <w:color w:val="000000"/>
          <w:sz w:val="24"/>
          <w:szCs w:val="24"/>
        </w:rPr>
        <w:t>: lietuvių kalba ir literatūra, visuomeninis ugdymas, gamtos mokslai, muzika, dailė, technologijos.</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b/>
          <w:bCs/>
          <w:color w:val="000000"/>
          <w:sz w:val="24"/>
          <w:szCs w:val="24"/>
        </w:rPr>
        <w:t>Mokymo priemonė</w:t>
      </w:r>
      <w:r w:rsidRPr="00151AAD">
        <w:rPr>
          <w:rFonts w:ascii="Times New Roman" w:eastAsia="Times New Roman" w:hAnsi="Times New Roman" w:cs="Times New Roman"/>
          <w:color w:val="000000"/>
          <w:sz w:val="24"/>
          <w:szCs w:val="24"/>
        </w:rPr>
        <w:t>s:  stiklainiai, gamtinė medžiaga, guašas, teptukai, šviečiančios girliandos, klijai.</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b/>
          <w:bCs/>
          <w:color w:val="000000"/>
          <w:sz w:val="24"/>
          <w:szCs w:val="24"/>
        </w:rPr>
        <w:t>Ugdymo(si) kompetencijos:</w:t>
      </w:r>
      <w:r w:rsidRPr="00151AAD">
        <w:rPr>
          <w:rFonts w:ascii="Times New Roman" w:eastAsia="Times New Roman" w:hAnsi="Times New Roman" w:cs="Times New Roman"/>
          <w:color w:val="000000"/>
          <w:sz w:val="24"/>
          <w:szCs w:val="24"/>
        </w:rPr>
        <w:t xml:space="preserve"> pažinimo, kūrybiškumo, socialinė, emocinė ir sveikos gyvensenos, kultūrinė, komunikavimo.</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b/>
          <w:bCs/>
          <w:color w:val="000000"/>
          <w:sz w:val="24"/>
          <w:szCs w:val="24"/>
        </w:rPr>
        <w:t>Integruotos veiklos esmė:</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00000"/>
          <w:sz w:val="24"/>
          <w:szCs w:val="24"/>
        </w:rPr>
        <w:t>1.</w:t>
      </w:r>
      <w:r w:rsidRPr="00151AAD">
        <w:rPr>
          <w:rFonts w:ascii="Times New Roman" w:eastAsia="Times New Roman" w:hAnsi="Times New Roman" w:cs="Times New Roman"/>
          <w:color w:val="000000"/>
          <w:sz w:val="24"/>
          <w:szCs w:val="24"/>
          <w:shd w:val="clear" w:color="auto" w:fill="FFFFFF"/>
        </w:rPr>
        <w:t xml:space="preserve"> Remdamiesi patirtimi ir etnokultūrinėmis </w:t>
      </w:r>
      <w:proofErr w:type="gramStart"/>
      <w:r w:rsidRPr="00151AAD">
        <w:rPr>
          <w:rFonts w:ascii="Times New Roman" w:eastAsia="Times New Roman" w:hAnsi="Times New Roman" w:cs="Times New Roman"/>
          <w:color w:val="000000"/>
          <w:sz w:val="24"/>
          <w:szCs w:val="24"/>
          <w:shd w:val="clear" w:color="auto" w:fill="FFFFFF"/>
        </w:rPr>
        <w:t>žiniomis  savais</w:t>
      </w:r>
      <w:proofErr w:type="gramEnd"/>
      <w:r w:rsidRPr="00151AAD">
        <w:rPr>
          <w:rFonts w:ascii="Times New Roman" w:eastAsia="Times New Roman" w:hAnsi="Times New Roman" w:cs="Times New Roman"/>
          <w:color w:val="000000"/>
          <w:sz w:val="24"/>
          <w:szCs w:val="24"/>
          <w:shd w:val="clear" w:color="auto" w:fill="FFFFFF"/>
        </w:rPr>
        <w:t xml:space="preserve"> žodžiais apibūdins šv. </w:t>
      </w:r>
      <w:proofErr w:type="gramStart"/>
      <w:r w:rsidRPr="00151AAD">
        <w:rPr>
          <w:rFonts w:ascii="Times New Roman" w:eastAsia="Times New Roman" w:hAnsi="Times New Roman" w:cs="Times New Roman"/>
          <w:color w:val="000000"/>
          <w:sz w:val="24"/>
          <w:szCs w:val="24"/>
          <w:shd w:val="clear" w:color="auto" w:fill="FFFFFF"/>
        </w:rPr>
        <w:t>Liucijos  papročius</w:t>
      </w:r>
      <w:proofErr w:type="gramEnd"/>
      <w:r w:rsidRPr="00151AAD">
        <w:rPr>
          <w:rFonts w:ascii="Times New Roman" w:eastAsia="Times New Roman" w:hAnsi="Times New Roman" w:cs="Times New Roman"/>
          <w:color w:val="000000"/>
          <w:sz w:val="24"/>
          <w:szCs w:val="24"/>
          <w:shd w:val="clear" w:color="auto" w:fill="FFFFFF"/>
        </w:rPr>
        <w:t>, tradicijas.</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00000"/>
          <w:sz w:val="24"/>
          <w:szCs w:val="24"/>
        </w:rPr>
        <w:t>2.</w:t>
      </w:r>
      <w:r w:rsidRPr="00151AAD">
        <w:rPr>
          <w:rFonts w:ascii="Times New Roman" w:eastAsia="Times New Roman" w:hAnsi="Times New Roman" w:cs="Times New Roman"/>
          <w:color w:val="000000"/>
          <w:sz w:val="24"/>
          <w:szCs w:val="24"/>
          <w:shd w:val="clear" w:color="auto" w:fill="FFFFFF"/>
        </w:rPr>
        <w:t xml:space="preserve"> Interpretuos šviesos prasmę, įvaizdį savo kūrybinėje veikloje. (</w:t>
      </w:r>
      <w:proofErr w:type="gramStart"/>
      <w:r w:rsidRPr="00151AAD">
        <w:rPr>
          <w:rFonts w:ascii="Times New Roman" w:eastAsia="Times New Roman" w:hAnsi="Times New Roman" w:cs="Times New Roman"/>
          <w:color w:val="000000"/>
          <w:sz w:val="24"/>
          <w:szCs w:val="24"/>
          <w:shd w:val="clear" w:color="auto" w:fill="FFFFFF"/>
        </w:rPr>
        <w:t>Priedas :Žibintų</w:t>
      </w:r>
      <w:proofErr w:type="gramEnd"/>
      <w:r w:rsidRPr="00151AAD">
        <w:rPr>
          <w:rFonts w:ascii="Times New Roman" w:eastAsia="Times New Roman" w:hAnsi="Times New Roman" w:cs="Times New Roman"/>
          <w:color w:val="000000"/>
          <w:sz w:val="24"/>
          <w:szCs w:val="24"/>
          <w:shd w:val="clear" w:color="auto" w:fill="FFFFFF"/>
        </w:rPr>
        <w:t xml:space="preserve"> gaminimas)</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00000"/>
          <w:sz w:val="24"/>
          <w:szCs w:val="24"/>
        </w:rPr>
        <w:t>3.</w:t>
      </w:r>
      <w:r w:rsidRPr="00151AAD">
        <w:rPr>
          <w:rFonts w:ascii="Times New Roman" w:eastAsia="Times New Roman" w:hAnsi="Times New Roman" w:cs="Times New Roman"/>
          <w:color w:val="000000"/>
          <w:sz w:val="24"/>
          <w:szCs w:val="24"/>
          <w:shd w:val="clear" w:color="auto" w:fill="FFFFFF"/>
        </w:rPr>
        <w:t xml:space="preserve"> </w:t>
      </w:r>
      <w:proofErr w:type="gramStart"/>
      <w:r w:rsidRPr="00151AAD">
        <w:rPr>
          <w:rFonts w:ascii="Times New Roman" w:eastAsia="Times New Roman" w:hAnsi="Times New Roman" w:cs="Times New Roman"/>
          <w:color w:val="000000"/>
          <w:sz w:val="24"/>
          <w:szCs w:val="24"/>
          <w:shd w:val="clear" w:color="auto" w:fill="FFFFFF"/>
        </w:rPr>
        <w:t>Mokysis  patarlių</w:t>
      </w:r>
      <w:proofErr w:type="gramEnd"/>
      <w:r w:rsidRPr="00151AAD">
        <w:rPr>
          <w:rFonts w:ascii="Times New Roman" w:eastAsia="Times New Roman" w:hAnsi="Times New Roman" w:cs="Times New Roman"/>
          <w:color w:val="000000"/>
          <w:sz w:val="24"/>
          <w:szCs w:val="24"/>
          <w:shd w:val="clear" w:color="auto" w:fill="FFFFFF"/>
        </w:rPr>
        <w:t xml:space="preserve"> ir mįslių apie  dangų, saulę, ugnį, susipažins su senosiomis lietuvių ugnies garbinimo maldomis.</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00000"/>
          <w:sz w:val="24"/>
          <w:szCs w:val="24"/>
        </w:rPr>
        <w:t xml:space="preserve">4. Stiprins ryšį su artimiausia aplinka (šeima, gimine, draugais, </w:t>
      </w:r>
      <w:proofErr w:type="gramStart"/>
      <w:r w:rsidRPr="00151AAD">
        <w:rPr>
          <w:rFonts w:ascii="Times New Roman" w:eastAsia="Times New Roman" w:hAnsi="Times New Roman" w:cs="Times New Roman"/>
          <w:color w:val="000000"/>
          <w:sz w:val="24"/>
          <w:szCs w:val="24"/>
        </w:rPr>
        <w:t>klasės  bendruomene</w:t>
      </w:r>
      <w:proofErr w:type="gramEnd"/>
      <w:r w:rsidRPr="00151AAD">
        <w:rPr>
          <w:rFonts w:ascii="Times New Roman" w:eastAsia="Times New Roman" w:hAnsi="Times New Roman" w:cs="Times New Roman"/>
          <w:color w:val="000000"/>
          <w:sz w:val="24"/>
          <w:szCs w:val="24"/>
        </w:rPr>
        <w:t>), susipažins su</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00000"/>
          <w:sz w:val="24"/>
          <w:szCs w:val="24"/>
        </w:rPr>
        <w:t>liaudies kūrybos palikimu ir tęstinumu.</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b/>
          <w:bCs/>
          <w:color w:val="000000"/>
          <w:sz w:val="24"/>
          <w:szCs w:val="24"/>
        </w:rPr>
        <w:t>Integruotos veiklos eiga:</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00000"/>
          <w:sz w:val="24"/>
          <w:szCs w:val="24"/>
        </w:rPr>
        <w:t>Vaikai su žibintais įeina į salę. Žibintus gaminame per dailės ir technologijos pamokas. (Priedas Nr.1)</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00000"/>
          <w:sz w:val="24"/>
          <w:szCs w:val="24"/>
        </w:rPr>
        <w:t> </w:t>
      </w:r>
      <w:r w:rsidRPr="00151AAD">
        <w:rPr>
          <w:rFonts w:ascii="Times New Roman" w:eastAsia="Times New Roman" w:hAnsi="Times New Roman" w:cs="Times New Roman"/>
          <w:b/>
          <w:bCs/>
          <w:color w:val="000000"/>
          <w:sz w:val="24"/>
          <w:szCs w:val="24"/>
        </w:rPr>
        <w:t xml:space="preserve">Daina „Sodai, sodai </w:t>
      </w:r>
      <w:proofErr w:type="gramStart"/>
      <w:r w:rsidRPr="00151AAD">
        <w:rPr>
          <w:rFonts w:ascii="Times New Roman" w:eastAsia="Times New Roman" w:hAnsi="Times New Roman" w:cs="Times New Roman"/>
          <w:b/>
          <w:bCs/>
          <w:color w:val="000000"/>
          <w:sz w:val="24"/>
          <w:szCs w:val="24"/>
        </w:rPr>
        <w:t>leliumoj“</w:t>
      </w:r>
      <w:proofErr w:type="gramEnd"/>
      <w:r w:rsidRPr="00151AAD">
        <w:rPr>
          <w:rFonts w:ascii="Times New Roman" w:eastAsia="Times New Roman" w:hAnsi="Times New Roman" w:cs="Times New Roman"/>
          <w:b/>
          <w:bCs/>
          <w:color w:val="000000"/>
          <w:sz w:val="24"/>
          <w:szCs w:val="24"/>
        </w:rPr>
        <w:t>.</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00000"/>
          <w:sz w:val="24"/>
          <w:szCs w:val="24"/>
        </w:rPr>
        <w:t> </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b/>
          <w:bCs/>
          <w:color w:val="000000"/>
          <w:sz w:val="24"/>
          <w:szCs w:val="24"/>
        </w:rPr>
        <w:t xml:space="preserve">Daina „Sodai, sodai </w:t>
      </w:r>
      <w:proofErr w:type="gramStart"/>
      <w:r w:rsidRPr="00151AAD">
        <w:rPr>
          <w:rFonts w:ascii="Times New Roman" w:eastAsia="Times New Roman" w:hAnsi="Times New Roman" w:cs="Times New Roman"/>
          <w:b/>
          <w:bCs/>
          <w:color w:val="000000"/>
          <w:sz w:val="24"/>
          <w:szCs w:val="24"/>
        </w:rPr>
        <w:t>leliumoj“</w:t>
      </w:r>
      <w:proofErr w:type="gramEnd"/>
      <w:r w:rsidRPr="00151AAD">
        <w:rPr>
          <w:rFonts w:ascii="Times New Roman" w:eastAsia="Times New Roman" w:hAnsi="Times New Roman" w:cs="Times New Roman"/>
          <w:b/>
          <w:bCs/>
          <w:color w:val="000000"/>
          <w:sz w:val="24"/>
          <w:szCs w:val="24"/>
        </w:rPr>
        <w:t>.</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00000"/>
          <w:sz w:val="24"/>
          <w:szCs w:val="24"/>
        </w:rPr>
        <w:t>https://m.youtube.com/watch?v=4wIUf2pa57k</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00000"/>
          <w:sz w:val="24"/>
          <w:szCs w:val="24"/>
        </w:rPr>
        <w:t> </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00000"/>
          <w:sz w:val="24"/>
          <w:szCs w:val="24"/>
        </w:rPr>
        <w:t> Iš žibintų sudeda šviesos simbolį centre.</w:t>
      </w:r>
    </w:p>
    <w:p w:rsidR="00151AAD" w:rsidRPr="00151AAD" w:rsidRDefault="00151AAD" w:rsidP="00151AAD">
      <w:pPr>
        <w:shd w:val="clear" w:color="auto" w:fill="FFFFFF"/>
        <w:spacing w:after="24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00000"/>
          <w:sz w:val="24"/>
          <w:szCs w:val="24"/>
        </w:rPr>
        <w:t>Mokiniai sako žodžius.</w:t>
      </w:r>
    </w:p>
    <w:tbl>
      <w:tblPr>
        <w:tblW w:w="0" w:type="auto"/>
        <w:tblCellMar>
          <w:top w:w="15" w:type="dxa"/>
          <w:left w:w="15" w:type="dxa"/>
          <w:bottom w:w="15" w:type="dxa"/>
          <w:right w:w="15" w:type="dxa"/>
        </w:tblCellMar>
        <w:tblLook w:val="04A0" w:firstRow="1" w:lastRow="0" w:firstColumn="1" w:lastColumn="0" w:noHBand="0" w:noVBand="1"/>
      </w:tblPr>
      <w:tblGrid>
        <w:gridCol w:w="260"/>
        <w:gridCol w:w="2267"/>
      </w:tblGrid>
      <w:tr w:rsidR="00151AAD" w:rsidRPr="00151AAD" w:rsidTr="00151AAD">
        <w:trPr>
          <w:trHeight w:val="2415"/>
        </w:trPr>
        <w:tc>
          <w:tcPr>
            <w:tcW w:w="0" w:type="auto"/>
            <w:tcMar>
              <w:top w:w="0" w:type="dxa"/>
              <w:left w:w="100" w:type="dxa"/>
              <w:bottom w:w="0" w:type="dxa"/>
              <w:right w:w="100" w:type="dxa"/>
            </w:tcMar>
            <w:hideMark/>
          </w:tcPr>
          <w:p w:rsidR="00151AAD" w:rsidRPr="00151AAD" w:rsidRDefault="00151AAD" w:rsidP="00151AAD">
            <w:pPr>
              <w:shd w:val="clear" w:color="auto" w:fill="FFFFFF"/>
              <w:spacing w:before="240" w:after="20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00000"/>
                <w:sz w:val="24"/>
                <w:szCs w:val="24"/>
              </w:rPr>
              <w:t> </w:t>
            </w:r>
          </w:p>
        </w:tc>
        <w:tc>
          <w:tcPr>
            <w:tcW w:w="0" w:type="auto"/>
            <w:tcMar>
              <w:top w:w="0" w:type="dxa"/>
              <w:left w:w="100" w:type="dxa"/>
              <w:bottom w:w="0" w:type="dxa"/>
              <w:right w:w="100" w:type="dxa"/>
            </w:tcMar>
            <w:hideMark/>
          </w:tcPr>
          <w:p w:rsidR="00151AAD" w:rsidRPr="00151AAD" w:rsidRDefault="00151AAD" w:rsidP="00151AAD">
            <w:pPr>
              <w:shd w:val="clear" w:color="auto" w:fill="FFFFFF"/>
              <w:spacing w:before="240" w:after="20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00000"/>
                <w:sz w:val="24"/>
                <w:szCs w:val="24"/>
              </w:rPr>
              <w:t>Kai naktį miestas</w:t>
            </w:r>
            <w:r w:rsidRPr="00151AAD">
              <w:rPr>
                <w:rFonts w:ascii="Times New Roman" w:eastAsia="Times New Roman" w:hAnsi="Times New Roman" w:cs="Times New Roman"/>
                <w:color w:val="000000"/>
                <w:sz w:val="24"/>
                <w:szCs w:val="24"/>
              </w:rPr>
              <w:br/>
              <w:t xml:space="preserve"> Tyloje užmiega,</w:t>
            </w:r>
            <w:r w:rsidRPr="00151AAD">
              <w:rPr>
                <w:rFonts w:ascii="Times New Roman" w:eastAsia="Times New Roman" w:hAnsi="Times New Roman" w:cs="Times New Roman"/>
                <w:color w:val="000000"/>
                <w:sz w:val="24"/>
                <w:szCs w:val="24"/>
              </w:rPr>
              <w:br/>
              <w:t xml:space="preserve"> Pavargę žmonės</w:t>
            </w:r>
            <w:r w:rsidRPr="00151AAD">
              <w:rPr>
                <w:rFonts w:ascii="Times New Roman" w:eastAsia="Times New Roman" w:hAnsi="Times New Roman" w:cs="Times New Roman"/>
                <w:color w:val="000000"/>
                <w:sz w:val="24"/>
                <w:szCs w:val="24"/>
              </w:rPr>
              <w:br/>
              <w:t xml:space="preserve"> Sapnuose skrajoja,</w:t>
            </w:r>
            <w:r w:rsidRPr="00151AAD">
              <w:rPr>
                <w:rFonts w:ascii="Times New Roman" w:eastAsia="Times New Roman" w:hAnsi="Times New Roman" w:cs="Times New Roman"/>
                <w:color w:val="000000"/>
                <w:sz w:val="24"/>
                <w:szCs w:val="24"/>
              </w:rPr>
              <w:br/>
              <w:t xml:space="preserve"> Akligatvyje tik</w:t>
            </w:r>
            <w:r w:rsidRPr="00151AAD">
              <w:rPr>
                <w:rFonts w:ascii="Times New Roman" w:eastAsia="Times New Roman" w:hAnsi="Times New Roman" w:cs="Times New Roman"/>
                <w:color w:val="000000"/>
                <w:sz w:val="24"/>
                <w:szCs w:val="24"/>
              </w:rPr>
              <w:br/>
              <w:t xml:space="preserve"> Žibintas vienas</w:t>
            </w:r>
            <w:r w:rsidRPr="00151AAD">
              <w:rPr>
                <w:rFonts w:ascii="Times New Roman" w:eastAsia="Times New Roman" w:hAnsi="Times New Roman" w:cs="Times New Roman"/>
                <w:color w:val="000000"/>
                <w:sz w:val="24"/>
                <w:szCs w:val="24"/>
              </w:rPr>
              <w:br/>
            </w:r>
            <w:r w:rsidRPr="00151AAD">
              <w:rPr>
                <w:rFonts w:ascii="Times New Roman" w:eastAsia="Times New Roman" w:hAnsi="Times New Roman" w:cs="Times New Roman"/>
                <w:color w:val="000000"/>
                <w:sz w:val="24"/>
                <w:szCs w:val="24"/>
              </w:rPr>
              <w:lastRenderedPageBreak/>
              <w:t xml:space="preserve"> Į dangų žiūri -</w:t>
            </w:r>
            <w:r w:rsidRPr="00151AAD">
              <w:rPr>
                <w:rFonts w:ascii="Times New Roman" w:eastAsia="Times New Roman" w:hAnsi="Times New Roman" w:cs="Times New Roman"/>
                <w:color w:val="000000"/>
                <w:sz w:val="24"/>
                <w:szCs w:val="24"/>
              </w:rPr>
              <w:br/>
              <w:t xml:space="preserve"> Būt žvaigžde svajoja</w:t>
            </w:r>
          </w:p>
        </w:tc>
      </w:tr>
      <w:tr w:rsidR="00151AAD" w:rsidRPr="00151AAD" w:rsidTr="00151AAD">
        <w:trPr>
          <w:trHeight w:val="2415"/>
        </w:trPr>
        <w:tc>
          <w:tcPr>
            <w:tcW w:w="0" w:type="auto"/>
            <w:tcMar>
              <w:top w:w="0" w:type="dxa"/>
              <w:left w:w="100" w:type="dxa"/>
              <w:bottom w:w="0" w:type="dxa"/>
              <w:right w:w="100" w:type="dxa"/>
            </w:tcMar>
            <w:hideMark/>
          </w:tcPr>
          <w:p w:rsidR="00151AAD" w:rsidRPr="00151AAD" w:rsidRDefault="00151AAD" w:rsidP="00151AAD">
            <w:pPr>
              <w:shd w:val="clear" w:color="auto" w:fill="FFFFFF"/>
              <w:spacing w:before="240" w:after="10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b/>
                <w:bCs/>
                <w:color w:val="000000"/>
                <w:sz w:val="24"/>
                <w:szCs w:val="24"/>
              </w:rPr>
              <w:lastRenderedPageBreak/>
              <w:t> </w:t>
            </w:r>
          </w:p>
        </w:tc>
        <w:tc>
          <w:tcPr>
            <w:tcW w:w="0" w:type="auto"/>
            <w:tcMar>
              <w:top w:w="0" w:type="dxa"/>
              <w:left w:w="100" w:type="dxa"/>
              <w:bottom w:w="0" w:type="dxa"/>
              <w:right w:w="100" w:type="dxa"/>
            </w:tcMar>
            <w:hideMark/>
          </w:tcPr>
          <w:p w:rsidR="00151AAD" w:rsidRPr="00151AAD" w:rsidRDefault="00151AAD" w:rsidP="00151AAD">
            <w:pPr>
              <w:shd w:val="clear" w:color="auto" w:fill="FFFFFF"/>
              <w:spacing w:before="240" w:after="20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00000"/>
                <w:sz w:val="24"/>
                <w:szCs w:val="24"/>
              </w:rPr>
              <w:t>Kuo jis blogesnis?</w:t>
            </w:r>
            <w:r w:rsidRPr="00151AAD">
              <w:rPr>
                <w:rFonts w:ascii="Times New Roman" w:eastAsia="Times New Roman" w:hAnsi="Times New Roman" w:cs="Times New Roman"/>
                <w:color w:val="000000"/>
                <w:sz w:val="24"/>
                <w:szCs w:val="24"/>
              </w:rPr>
              <w:br/>
              <w:t xml:space="preserve"> Jo ryški šviesa</w:t>
            </w:r>
            <w:r w:rsidRPr="00151AAD">
              <w:rPr>
                <w:rFonts w:ascii="Times New Roman" w:eastAsia="Times New Roman" w:hAnsi="Times New Roman" w:cs="Times New Roman"/>
                <w:color w:val="000000"/>
                <w:sz w:val="24"/>
                <w:szCs w:val="24"/>
              </w:rPr>
              <w:br/>
              <w:t xml:space="preserve"> Apšviečia sienas</w:t>
            </w:r>
            <w:r w:rsidRPr="00151AAD">
              <w:rPr>
                <w:rFonts w:ascii="Times New Roman" w:eastAsia="Times New Roman" w:hAnsi="Times New Roman" w:cs="Times New Roman"/>
                <w:color w:val="000000"/>
                <w:sz w:val="24"/>
                <w:szCs w:val="24"/>
              </w:rPr>
              <w:br/>
              <w:t xml:space="preserve"> Ir kitus stulpus,</w:t>
            </w:r>
            <w:r w:rsidRPr="00151AAD">
              <w:rPr>
                <w:rFonts w:ascii="Times New Roman" w:eastAsia="Times New Roman" w:hAnsi="Times New Roman" w:cs="Times New Roman"/>
                <w:color w:val="000000"/>
                <w:sz w:val="24"/>
                <w:szCs w:val="24"/>
              </w:rPr>
              <w:br/>
              <w:t xml:space="preserve"> Jis daug šviesesnis</w:t>
            </w:r>
            <w:r w:rsidRPr="00151AAD">
              <w:rPr>
                <w:rFonts w:ascii="Times New Roman" w:eastAsia="Times New Roman" w:hAnsi="Times New Roman" w:cs="Times New Roman"/>
                <w:color w:val="000000"/>
                <w:sz w:val="24"/>
                <w:szCs w:val="24"/>
              </w:rPr>
              <w:br/>
              <w:t xml:space="preserve"> Šiąnakt už kitus,</w:t>
            </w:r>
            <w:r w:rsidRPr="00151AAD">
              <w:rPr>
                <w:rFonts w:ascii="Times New Roman" w:eastAsia="Times New Roman" w:hAnsi="Times New Roman" w:cs="Times New Roman"/>
                <w:color w:val="000000"/>
                <w:sz w:val="24"/>
                <w:szCs w:val="24"/>
              </w:rPr>
              <w:br/>
              <w:t xml:space="preserve"> Turėtų tekti</w:t>
            </w:r>
            <w:r w:rsidRPr="00151AAD">
              <w:rPr>
                <w:rFonts w:ascii="Times New Roman" w:eastAsia="Times New Roman" w:hAnsi="Times New Roman" w:cs="Times New Roman"/>
                <w:color w:val="000000"/>
                <w:sz w:val="24"/>
                <w:szCs w:val="24"/>
              </w:rPr>
              <w:br/>
              <w:t xml:space="preserve"> Jam garbė visa.</w:t>
            </w:r>
          </w:p>
        </w:tc>
      </w:tr>
      <w:tr w:rsidR="00151AAD" w:rsidRPr="00151AAD" w:rsidTr="00151AAD">
        <w:trPr>
          <w:trHeight w:val="2415"/>
        </w:trPr>
        <w:tc>
          <w:tcPr>
            <w:tcW w:w="0" w:type="auto"/>
            <w:tcMar>
              <w:top w:w="0" w:type="dxa"/>
              <w:left w:w="100" w:type="dxa"/>
              <w:bottom w:w="0" w:type="dxa"/>
              <w:right w:w="100" w:type="dxa"/>
            </w:tcMar>
            <w:hideMark/>
          </w:tcPr>
          <w:p w:rsidR="00151AAD" w:rsidRPr="00151AAD" w:rsidRDefault="00151AAD" w:rsidP="00151AAD">
            <w:pPr>
              <w:shd w:val="clear" w:color="auto" w:fill="FFFFFF"/>
              <w:spacing w:before="240" w:after="10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b/>
                <w:bCs/>
                <w:color w:val="000000"/>
                <w:sz w:val="24"/>
                <w:szCs w:val="24"/>
              </w:rPr>
              <w:t> </w:t>
            </w:r>
          </w:p>
        </w:tc>
        <w:tc>
          <w:tcPr>
            <w:tcW w:w="0" w:type="auto"/>
            <w:tcMar>
              <w:top w:w="0" w:type="dxa"/>
              <w:left w:w="100" w:type="dxa"/>
              <w:bottom w:w="0" w:type="dxa"/>
              <w:right w:w="100" w:type="dxa"/>
            </w:tcMar>
            <w:hideMark/>
          </w:tcPr>
          <w:p w:rsidR="00151AAD" w:rsidRPr="00151AAD" w:rsidRDefault="00151AAD" w:rsidP="00151AAD">
            <w:pPr>
              <w:shd w:val="clear" w:color="auto" w:fill="FFFFFF"/>
              <w:spacing w:before="240" w:after="20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00000"/>
                <w:sz w:val="24"/>
                <w:szCs w:val="24"/>
              </w:rPr>
              <w:t>"Kiti žibintai -</w:t>
            </w:r>
            <w:r w:rsidRPr="00151AAD">
              <w:rPr>
                <w:rFonts w:ascii="Times New Roman" w:eastAsia="Times New Roman" w:hAnsi="Times New Roman" w:cs="Times New Roman"/>
                <w:color w:val="000000"/>
                <w:sz w:val="24"/>
                <w:szCs w:val="24"/>
              </w:rPr>
              <w:br/>
              <w:t xml:space="preserve"> Tai tik tinginiai,</w:t>
            </w:r>
            <w:r w:rsidRPr="00151AAD">
              <w:rPr>
                <w:rFonts w:ascii="Times New Roman" w:eastAsia="Times New Roman" w:hAnsi="Times New Roman" w:cs="Times New Roman"/>
                <w:color w:val="000000"/>
                <w:sz w:val="24"/>
                <w:szCs w:val="24"/>
              </w:rPr>
              <w:br/>
              <w:t xml:space="preserve"> Seniai prigesus</w:t>
            </w:r>
            <w:r w:rsidRPr="00151AAD">
              <w:rPr>
                <w:rFonts w:ascii="Times New Roman" w:eastAsia="Times New Roman" w:hAnsi="Times New Roman" w:cs="Times New Roman"/>
                <w:color w:val="000000"/>
                <w:sz w:val="24"/>
                <w:szCs w:val="24"/>
              </w:rPr>
              <w:br/>
              <w:t xml:space="preserve"> Lempų jų šviesa,</w:t>
            </w:r>
            <w:r w:rsidRPr="00151AAD">
              <w:rPr>
                <w:rFonts w:ascii="Times New Roman" w:eastAsia="Times New Roman" w:hAnsi="Times New Roman" w:cs="Times New Roman"/>
                <w:color w:val="000000"/>
                <w:sz w:val="24"/>
                <w:szCs w:val="24"/>
              </w:rPr>
              <w:br/>
              <w:t xml:space="preserve"> Jei aš spindėčiau</w:t>
            </w:r>
            <w:r w:rsidRPr="00151AAD">
              <w:rPr>
                <w:rFonts w:ascii="Times New Roman" w:eastAsia="Times New Roman" w:hAnsi="Times New Roman" w:cs="Times New Roman"/>
                <w:color w:val="000000"/>
                <w:sz w:val="24"/>
                <w:szCs w:val="24"/>
              </w:rPr>
              <w:br/>
              <w:t xml:space="preserve"> Danguje aukštai,</w:t>
            </w:r>
            <w:r w:rsidRPr="00151AAD">
              <w:rPr>
                <w:rFonts w:ascii="Times New Roman" w:eastAsia="Times New Roman" w:hAnsi="Times New Roman" w:cs="Times New Roman"/>
                <w:color w:val="000000"/>
                <w:sz w:val="24"/>
                <w:szCs w:val="24"/>
              </w:rPr>
              <w:br/>
              <w:t xml:space="preserve"> Planetos suktus tik</w:t>
            </w:r>
            <w:r w:rsidRPr="00151AAD">
              <w:rPr>
                <w:rFonts w:ascii="Times New Roman" w:eastAsia="Times New Roman" w:hAnsi="Times New Roman" w:cs="Times New Roman"/>
                <w:color w:val="000000"/>
                <w:sz w:val="24"/>
                <w:szCs w:val="24"/>
              </w:rPr>
              <w:br/>
              <w:t xml:space="preserve"> Aplink mane..."</w:t>
            </w:r>
          </w:p>
        </w:tc>
      </w:tr>
      <w:tr w:rsidR="00151AAD" w:rsidRPr="00151AAD" w:rsidTr="00151AAD">
        <w:trPr>
          <w:trHeight w:val="2310"/>
        </w:trPr>
        <w:tc>
          <w:tcPr>
            <w:tcW w:w="0" w:type="auto"/>
            <w:tcMar>
              <w:top w:w="0" w:type="dxa"/>
              <w:left w:w="100" w:type="dxa"/>
              <w:bottom w:w="0" w:type="dxa"/>
              <w:right w:w="100" w:type="dxa"/>
            </w:tcMar>
            <w:hideMark/>
          </w:tcPr>
          <w:p w:rsidR="00151AAD" w:rsidRPr="00151AAD" w:rsidRDefault="00151AAD" w:rsidP="00151AAD">
            <w:pPr>
              <w:shd w:val="clear" w:color="auto" w:fill="FFFFFF"/>
              <w:spacing w:before="240" w:after="10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b/>
                <w:bCs/>
                <w:color w:val="000000"/>
                <w:sz w:val="24"/>
                <w:szCs w:val="24"/>
              </w:rPr>
              <w:t> </w:t>
            </w:r>
          </w:p>
        </w:tc>
        <w:tc>
          <w:tcPr>
            <w:tcW w:w="0" w:type="auto"/>
            <w:tcMar>
              <w:top w:w="0" w:type="dxa"/>
              <w:left w:w="100" w:type="dxa"/>
              <w:bottom w:w="0" w:type="dxa"/>
              <w:right w:w="100" w:type="dxa"/>
            </w:tcMar>
            <w:hideMark/>
          </w:tcPr>
          <w:p w:rsidR="00151AAD" w:rsidRPr="00151AAD" w:rsidRDefault="00151AAD" w:rsidP="00151AAD">
            <w:pPr>
              <w:shd w:val="clear" w:color="auto" w:fill="FFFFFF"/>
              <w:spacing w:before="240" w:after="10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00000"/>
                <w:sz w:val="24"/>
                <w:szCs w:val="24"/>
              </w:rPr>
              <w:t>Staiga tik - blykst</w:t>
            </w:r>
            <w:r w:rsidRPr="00151AAD">
              <w:rPr>
                <w:rFonts w:ascii="Times New Roman" w:eastAsia="Times New Roman" w:hAnsi="Times New Roman" w:cs="Times New Roman"/>
                <w:color w:val="000000"/>
                <w:sz w:val="24"/>
                <w:szCs w:val="24"/>
              </w:rPr>
              <w:br/>
              <w:t xml:space="preserve"> Ir lempa jo užgeso,</w:t>
            </w:r>
            <w:r w:rsidRPr="00151AAD">
              <w:rPr>
                <w:rFonts w:ascii="Times New Roman" w:eastAsia="Times New Roman" w:hAnsi="Times New Roman" w:cs="Times New Roman"/>
                <w:color w:val="000000"/>
                <w:sz w:val="24"/>
                <w:szCs w:val="24"/>
              </w:rPr>
              <w:br/>
              <w:t xml:space="preserve"> Akligatvį štai</w:t>
            </w:r>
            <w:r w:rsidRPr="00151AAD">
              <w:rPr>
                <w:rFonts w:ascii="Times New Roman" w:eastAsia="Times New Roman" w:hAnsi="Times New Roman" w:cs="Times New Roman"/>
                <w:color w:val="000000"/>
                <w:sz w:val="24"/>
                <w:szCs w:val="24"/>
              </w:rPr>
              <w:br/>
              <w:t xml:space="preserve"> Apgaubė tamsa.</w:t>
            </w:r>
            <w:r w:rsidRPr="00151AAD">
              <w:rPr>
                <w:rFonts w:ascii="Times New Roman" w:eastAsia="Times New Roman" w:hAnsi="Times New Roman" w:cs="Times New Roman"/>
                <w:color w:val="000000"/>
                <w:sz w:val="24"/>
                <w:szCs w:val="24"/>
              </w:rPr>
              <w:br/>
              <w:t xml:space="preserve"> Nebepašauks dangus</w:t>
            </w:r>
            <w:r w:rsidRPr="00151AAD">
              <w:rPr>
                <w:rFonts w:ascii="Times New Roman" w:eastAsia="Times New Roman" w:hAnsi="Times New Roman" w:cs="Times New Roman"/>
                <w:color w:val="000000"/>
                <w:sz w:val="24"/>
                <w:szCs w:val="24"/>
              </w:rPr>
              <w:br/>
              <w:t xml:space="preserve"> Žibinto mažo</w:t>
            </w:r>
            <w:r w:rsidRPr="00151AAD">
              <w:rPr>
                <w:rFonts w:ascii="Times New Roman" w:eastAsia="Times New Roman" w:hAnsi="Times New Roman" w:cs="Times New Roman"/>
                <w:color w:val="000000"/>
                <w:sz w:val="24"/>
                <w:szCs w:val="24"/>
              </w:rPr>
              <w:br/>
              <w:t xml:space="preserve"> Su jo žvaigždėta</w:t>
            </w:r>
            <w:r w:rsidRPr="00151AAD">
              <w:rPr>
                <w:rFonts w:ascii="Times New Roman" w:eastAsia="Times New Roman" w:hAnsi="Times New Roman" w:cs="Times New Roman"/>
                <w:color w:val="000000"/>
                <w:sz w:val="24"/>
                <w:szCs w:val="24"/>
              </w:rPr>
              <w:br/>
              <w:t xml:space="preserve"> Svajone slapta.</w:t>
            </w:r>
          </w:p>
        </w:tc>
      </w:tr>
    </w:tbl>
    <w:p w:rsidR="00151AAD" w:rsidRPr="00151AAD" w:rsidRDefault="00151AAD" w:rsidP="00151AAD">
      <w:pPr>
        <w:shd w:val="clear" w:color="auto" w:fill="FFFFFF"/>
        <w:spacing w:before="240"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00000"/>
          <w:sz w:val="24"/>
          <w:szCs w:val="24"/>
        </w:rPr>
        <w:t> </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00000"/>
          <w:sz w:val="24"/>
          <w:szCs w:val="24"/>
        </w:rPr>
        <w:t>Dainuoja dainą:</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b/>
          <w:bCs/>
          <w:color w:val="000000"/>
          <w:sz w:val="24"/>
          <w:szCs w:val="24"/>
        </w:rPr>
        <w:t xml:space="preserve">Daina „Kam tavo, vilkeli, akelės </w:t>
      </w:r>
      <w:proofErr w:type="gramStart"/>
      <w:r w:rsidRPr="00151AAD">
        <w:rPr>
          <w:rFonts w:ascii="Times New Roman" w:eastAsia="Times New Roman" w:hAnsi="Times New Roman" w:cs="Times New Roman"/>
          <w:b/>
          <w:bCs/>
          <w:color w:val="000000"/>
          <w:sz w:val="24"/>
          <w:szCs w:val="24"/>
        </w:rPr>
        <w:t>šviesios?“</w:t>
      </w:r>
      <w:proofErr w:type="gramEnd"/>
      <w:r w:rsidRPr="00151AAD">
        <w:rPr>
          <w:rFonts w:ascii="Times New Roman" w:eastAsia="Times New Roman" w:hAnsi="Times New Roman" w:cs="Times New Roman"/>
          <w:b/>
          <w:bCs/>
          <w:color w:val="000000"/>
          <w:sz w:val="24"/>
          <w:szCs w:val="24"/>
        </w:rPr>
        <w:t xml:space="preserve"> (Priedas Nr,2)</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00000"/>
          <w:sz w:val="24"/>
          <w:szCs w:val="24"/>
        </w:rPr>
        <w:t>https://www.youtube.com/watch?v=qmoVpbMQm0c</w:t>
      </w:r>
    </w:p>
    <w:p w:rsidR="00151AAD" w:rsidRPr="00151AAD" w:rsidRDefault="00151AAD" w:rsidP="00151AAD">
      <w:pPr>
        <w:shd w:val="clear" w:color="auto" w:fill="FFFFFF"/>
        <w:spacing w:after="24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00000"/>
          <w:sz w:val="24"/>
          <w:szCs w:val="24"/>
        </w:rPr>
        <w:t>Mokiniai sako žodžius:</w:t>
      </w: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151AAD" w:rsidRPr="00151AAD" w:rsidTr="00151AAD">
        <w:trPr>
          <w:trHeight w:val="1035"/>
        </w:trPr>
        <w:tc>
          <w:tcPr>
            <w:tcW w:w="0" w:type="auto"/>
            <w:tcMar>
              <w:top w:w="0" w:type="dxa"/>
              <w:left w:w="100" w:type="dxa"/>
              <w:bottom w:w="0" w:type="dxa"/>
              <w:right w:w="100" w:type="dxa"/>
            </w:tcMar>
            <w:hideMark/>
          </w:tcPr>
          <w:p w:rsidR="00151AAD" w:rsidRPr="00151AAD" w:rsidRDefault="00151AAD" w:rsidP="00151AAD">
            <w:pPr>
              <w:shd w:val="clear" w:color="auto" w:fill="FFFFFF"/>
              <w:spacing w:before="240" w:after="20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00000"/>
                <w:sz w:val="24"/>
                <w:szCs w:val="24"/>
              </w:rPr>
              <w:lastRenderedPageBreak/>
              <w:t>Ramus Adventinio laikotarpio gruodžio vakaras. Dar ne taip vėlu, bet paslaptinga tamsa jau gaubia medžius, namus, gatves. Tik baltas jaukus sniegas šiek tiek suteikia jaukumo ir šviesos. Ta vakaro tamsa kaip  jaudulys ir baimė.</w:t>
            </w:r>
          </w:p>
        </w:tc>
      </w:tr>
      <w:tr w:rsidR="00151AAD" w:rsidRPr="00151AAD" w:rsidTr="00151AAD">
        <w:trPr>
          <w:trHeight w:val="750"/>
        </w:trPr>
        <w:tc>
          <w:tcPr>
            <w:tcW w:w="0" w:type="auto"/>
            <w:tcMar>
              <w:top w:w="0" w:type="dxa"/>
              <w:left w:w="100" w:type="dxa"/>
              <w:bottom w:w="0" w:type="dxa"/>
              <w:right w:w="100" w:type="dxa"/>
            </w:tcMar>
            <w:hideMark/>
          </w:tcPr>
          <w:p w:rsidR="00151AAD" w:rsidRPr="00151AAD" w:rsidRDefault="00151AAD" w:rsidP="00151AAD">
            <w:pPr>
              <w:shd w:val="clear" w:color="auto" w:fill="FFFFFF"/>
              <w:spacing w:before="240" w:after="20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00000"/>
                <w:sz w:val="24"/>
                <w:szCs w:val="24"/>
              </w:rPr>
              <w:t>Reikia nugalėti tamsos baimę, įveikti kliūtis, susidraugauti, padėti vieni kitiems, o gavus ugnelę - šviesos ir šilumos šaltinį, pasidalinti tarpusavyje.</w:t>
            </w:r>
          </w:p>
        </w:tc>
      </w:tr>
      <w:tr w:rsidR="00151AAD" w:rsidRPr="00151AAD" w:rsidTr="00151AAD">
        <w:trPr>
          <w:trHeight w:val="765"/>
        </w:trPr>
        <w:tc>
          <w:tcPr>
            <w:tcW w:w="0" w:type="auto"/>
            <w:tcBorders>
              <w:bottom w:val="single" w:sz="6" w:space="0" w:color="000000"/>
            </w:tcBorders>
            <w:tcMar>
              <w:top w:w="0" w:type="dxa"/>
              <w:left w:w="100" w:type="dxa"/>
              <w:bottom w:w="0" w:type="dxa"/>
              <w:right w:w="100" w:type="dxa"/>
            </w:tcMar>
            <w:hideMark/>
          </w:tcPr>
          <w:p w:rsidR="00151AAD" w:rsidRPr="00151AAD" w:rsidRDefault="00151AAD" w:rsidP="00151AAD">
            <w:pPr>
              <w:shd w:val="clear" w:color="auto" w:fill="FFFFFF"/>
              <w:spacing w:before="240" w:after="20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00000"/>
                <w:sz w:val="24"/>
                <w:szCs w:val="24"/>
              </w:rPr>
              <w:t>Kai vakarai vis ilgėja , o rytais saulutė vis pramiega ir pateka vėliau; kai pikti šiaurės vėjai atpučia pilkus debesis,– mums visiems labai trūksta ŠVIESOS IR ŠILUMOS...</w:t>
            </w:r>
          </w:p>
        </w:tc>
      </w:tr>
      <w:tr w:rsidR="00151AAD" w:rsidRPr="00151AAD" w:rsidTr="00151AAD">
        <w:trPr>
          <w:trHeight w:val="795"/>
        </w:trPr>
        <w:tc>
          <w:tcPr>
            <w:tcW w:w="0" w:type="auto"/>
            <w:tcBorders>
              <w:top w:val="single" w:sz="6" w:space="0" w:color="000000"/>
            </w:tcBorders>
            <w:tcMar>
              <w:top w:w="0" w:type="dxa"/>
              <w:left w:w="100" w:type="dxa"/>
              <w:bottom w:w="0" w:type="dxa"/>
              <w:right w:w="100" w:type="dxa"/>
            </w:tcMar>
            <w:hideMark/>
          </w:tcPr>
          <w:p w:rsidR="00151AAD" w:rsidRPr="00151AAD" w:rsidRDefault="00151AAD" w:rsidP="00151AAD">
            <w:pPr>
              <w:shd w:val="clear" w:color="auto" w:fill="FFFFFF"/>
              <w:spacing w:before="240"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00000"/>
                <w:sz w:val="24"/>
                <w:szCs w:val="24"/>
              </w:rPr>
              <w:t>Kokius gerus darbus galima padaryti, juk Šviesa – ne vien žiburėlis?</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00000"/>
                <w:sz w:val="24"/>
                <w:szCs w:val="24"/>
              </w:rPr>
              <w:t>Šviesa – perskaityta prasminga knyga, istorija, atliktas geras darbas.</w:t>
            </w:r>
          </w:p>
        </w:tc>
      </w:tr>
    </w:tbl>
    <w:p w:rsidR="00151AAD" w:rsidRPr="00151AAD" w:rsidRDefault="00151AAD" w:rsidP="00151AAD">
      <w:pPr>
        <w:shd w:val="clear" w:color="auto" w:fill="FFFFFF"/>
        <w:spacing w:before="240"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00000"/>
          <w:sz w:val="24"/>
          <w:szCs w:val="24"/>
        </w:rPr>
        <w:t> </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00000"/>
          <w:sz w:val="24"/>
          <w:szCs w:val="24"/>
        </w:rPr>
        <w:t>Mokytoja:</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00000"/>
          <w:sz w:val="24"/>
          <w:szCs w:val="24"/>
        </w:rPr>
        <w:t>Taigi, ir mes šiandien pagerbsime šviesą, ugnį, saulę, paprašysime, kad ji greičiau mus šildytų ir mums šviestų.</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00000"/>
          <w:sz w:val="24"/>
          <w:szCs w:val="24"/>
        </w:rPr>
        <w:t xml:space="preserve">Gruodžio mėnesio šventės nuspalvintos laukimo nuotaika. Ypatinga didžiosios Kalėdų šventės laukimo diena yra gruodžio 13 – oji, kalendoriuje pažymėta šv. Liucijos vardu. Gruodžio 13 – </w:t>
      </w:r>
      <w:proofErr w:type="gramStart"/>
      <w:r w:rsidRPr="00151AAD">
        <w:rPr>
          <w:rFonts w:ascii="Times New Roman" w:eastAsia="Times New Roman" w:hAnsi="Times New Roman" w:cs="Times New Roman"/>
          <w:color w:val="000000"/>
          <w:sz w:val="24"/>
          <w:szCs w:val="24"/>
        </w:rPr>
        <w:t>oji  -</w:t>
      </w:r>
      <w:proofErr w:type="gramEnd"/>
      <w:r w:rsidRPr="00151AAD">
        <w:rPr>
          <w:rFonts w:ascii="Times New Roman" w:eastAsia="Times New Roman" w:hAnsi="Times New Roman" w:cs="Times New Roman"/>
          <w:color w:val="000000"/>
          <w:sz w:val="24"/>
          <w:szCs w:val="24"/>
        </w:rPr>
        <w:t xml:space="preserve"> įvardijama Šviesos diena.</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00000"/>
          <w:sz w:val="24"/>
          <w:szCs w:val="24"/>
        </w:rPr>
        <w:t>Nenuostabu, kad tokiu metu, kai aplink šalta, tamsu ir niūru, žmonės pradeda ilgėtis ir šauktis šviesos. Tikriausiai iš šio ilgesio ir gimė Liucijos šventė.</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00000"/>
          <w:sz w:val="24"/>
          <w:szCs w:val="24"/>
        </w:rPr>
        <w:t xml:space="preserve">   Šv. Liucija labai </w:t>
      </w:r>
      <w:proofErr w:type="gramStart"/>
      <w:r w:rsidRPr="00151AAD">
        <w:rPr>
          <w:rFonts w:ascii="Times New Roman" w:eastAsia="Times New Roman" w:hAnsi="Times New Roman" w:cs="Times New Roman"/>
          <w:color w:val="000000"/>
          <w:sz w:val="24"/>
          <w:szCs w:val="24"/>
        </w:rPr>
        <w:t>labai  seniai</w:t>
      </w:r>
      <w:proofErr w:type="gramEnd"/>
      <w:r w:rsidRPr="00151AAD">
        <w:rPr>
          <w:rFonts w:ascii="Times New Roman" w:eastAsia="Times New Roman" w:hAnsi="Times New Roman" w:cs="Times New Roman"/>
          <w:color w:val="000000"/>
          <w:sz w:val="24"/>
          <w:szCs w:val="24"/>
        </w:rPr>
        <w:t>  gyvenusi mergelė- kuri, pasak legendos,  į namus įnešdavo uždegtą žvakę, praskaidrindama nykų ilgųjų naktų vakarą.</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00000"/>
          <w:sz w:val="24"/>
          <w:szCs w:val="24"/>
        </w:rPr>
        <w:t>Į Lietuvą atėjus krikščionybei, ši šventė sutapatinta su Šv. Liucijos varduvėmis.</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00000"/>
          <w:sz w:val="24"/>
          <w:szCs w:val="24"/>
        </w:rPr>
        <w:t>Pasakojama, kad Šv. Liucija (lot. „</w:t>
      </w:r>
      <w:proofErr w:type="gramStart"/>
      <w:r w:rsidRPr="00151AAD">
        <w:rPr>
          <w:rFonts w:ascii="Times New Roman" w:eastAsia="Times New Roman" w:hAnsi="Times New Roman" w:cs="Times New Roman"/>
          <w:color w:val="000000"/>
          <w:sz w:val="24"/>
          <w:szCs w:val="24"/>
        </w:rPr>
        <w:t>šviesa“</w:t>
      </w:r>
      <w:proofErr w:type="gramEnd"/>
      <w:r w:rsidRPr="00151AAD">
        <w:rPr>
          <w:rFonts w:ascii="Times New Roman" w:eastAsia="Times New Roman" w:hAnsi="Times New Roman" w:cs="Times New Roman"/>
          <w:color w:val="000000"/>
          <w:sz w:val="24"/>
          <w:szCs w:val="24"/>
        </w:rPr>
        <w:t>) savo maldomis išgydžiusi sergančią motiną. Motinai pasveikus, jos abi pardavė visą savo turtą ir išdalino vargšams.</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00000"/>
          <w:sz w:val="24"/>
          <w:szCs w:val="24"/>
        </w:rPr>
        <w:t>Dėl tokio poelgio supyko Liucijos sužadėtinis ir paskundė ją teismui, kuris nuteisė Liuciją sudeginti ant laužo. Šv. Liucija dabar yra krikščioniškas šviesos simbolis.</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b/>
          <w:bCs/>
          <w:color w:val="000000"/>
          <w:sz w:val="24"/>
          <w:szCs w:val="24"/>
        </w:rPr>
        <w:t>Ugnis lietuvių tradicijose</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i/>
          <w:iCs/>
          <w:color w:val="000000"/>
          <w:sz w:val="24"/>
          <w:szCs w:val="24"/>
        </w:rPr>
        <w:t>Mokinių žodžiai</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00000"/>
          <w:sz w:val="24"/>
          <w:szCs w:val="24"/>
        </w:rPr>
        <w:t xml:space="preserve">„Ugnelė </w:t>
      </w:r>
      <w:proofErr w:type="gramStart"/>
      <w:r w:rsidRPr="00151AAD">
        <w:rPr>
          <w:rFonts w:ascii="Times New Roman" w:eastAsia="Times New Roman" w:hAnsi="Times New Roman" w:cs="Times New Roman"/>
          <w:color w:val="000000"/>
          <w:sz w:val="24"/>
          <w:szCs w:val="24"/>
        </w:rPr>
        <w:t>šventa“</w:t>
      </w:r>
      <w:proofErr w:type="gramEnd"/>
      <w:r w:rsidRPr="00151AAD">
        <w:rPr>
          <w:rFonts w:ascii="Times New Roman" w:eastAsia="Times New Roman" w:hAnsi="Times New Roman" w:cs="Times New Roman"/>
          <w:color w:val="000000"/>
          <w:sz w:val="24"/>
          <w:szCs w:val="24"/>
        </w:rPr>
        <w:t>- sakydavo mūsų protėviai. Ugnį žmonės garbindavo, gražiais vardais vadindavo, kaip šventenybę aukuruose ją saugodavo vaidilutės.</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00000"/>
          <w:sz w:val="24"/>
          <w:szCs w:val="24"/>
        </w:rPr>
        <w:t> </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00000"/>
          <w:sz w:val="24"/>
          <w:szCs w:val="24"/>
        </w:rPr>
        <w:t>O kur ugnis gerbiama, tai namai nesudegs, ir net perkūnas - dangaus ugnies į juos netrenks.</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00000"/>
          <w:sz w:val="24"/>
          <w:szCs w:val="24"/>
        </w:rPr>
        <w:t>Ar žinote, kuo vardu lietuvių Ugnies deivė?</w:t>
      </w:r>
    </w:p>
    <w:p w:rsidR="00151AAD" w:rsidRPr="00151AAD" w:rsidRDefault="00151AAD" w:rsidP="00151AAD">
      <w:pPr>
        <w:shd w:val="clear" w:color="auto" w:fill="FFFFFF"/>
        <w:spacing w:after="0" w:line="240" w:lineRule="auto"/>
        <w:ind w:hanging="360"/>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00000"/>
          <w:sz w:val="24"/>
          <w:szCs w:val="24"/>
        </w:rPr>
        <w:t>-</w:t>
      </w:r>
      <w:r w:rsidRPr="00151AAD">
        <w:rPr>
          <w:rFonts w:ascii="Times New Roman" w:eastAsia="Times New Roman" w:hAnsi="Times New Roman" w:cs="Times New Roman"/>
          <w:color w:val="000000"/>
          <w:sz w:val="14"/>
          <w:szCs w:val="14"/>
        </w:rPr>
        <w:t xml:space="preserve">          </w:t>
      </w:r>
      <w:r w:rsidRPr="00151AAD">
        <w:rPr>
          <w:rFonts w:ascii="Times New Roman" w:eastAsia="Times New Roman" w:hAnsi="Times New Roman" w:cs="Times New Roman"/>
          <w:color w:val="000000"/>
          <w:sz w:val="24"/>
          <w:szCs w:val="24"/>
        </w:rPr>
        <w:t>Gabija, Šventoji Gabija.</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00000"/>
          <w:sz w:val="24"/>
          <w:szCs w:val="24"/>
        </w:rPr>
        <w:t>Ji globojo ne tik namų židinio ugnį, bet ir visą ūkį, gyvulius, moterų darbus, ypač verpimą prie balanos ar žvakės.</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00000"/>
          <w:sz w:val="24"/>
          <w:szCs w:val="24"/>
        </w:rPr>
        <w:t>Kaip gražiai lietuviai mokėjo garbinti, melstis ir kreiptis į Ugnies deivę.</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00000"/>
          <w:sz w:val="24"/>
          <w:szCs w:val="24"/>
        </w:rPr>
        <w:t>Klodamos ugniai patalus šeimininkės kalbėdavo įvairiausias maldas:</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i/>
          <w:iCs/>
          <w:color w:val="000000"/>
          <w:sz w:val="24"/>
          <w:szCs w:val="24"/>
        </w:rPr>
        <w:t>Ugnele Gabija, gulėk užklota šventais patalėliais.</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i/>
          <w:iCs/>
          <w:color w:val="000000"/>
          <w:sz w:val="24"/>
          <w:szCs w:val="24"/>
        </w:rPr>
        <w:t>Ugnele Gabija, nekurstoma nedek, užklostoma miegok ir nevaikščiok po šiuos namelius.</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i/>
          <w:iCs/>
          <w:color w:val="000000"/>
          <w:sz w:val="24"/>
          <w:szCs w:val="24"/>
        </w:rPr>
        <w:t>Gyvenk su mumis ramybėje, Šventoji Gabija.</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i/>
          <w:iCs/>
          <w:color w:val="000000"/>
          <w:sz w:val="24"/>
          <w:szCs w:val="24"/>
        </w:rPr>
        <w:lastRenderedPageBreak/>
        <w:t>Miegok, ugnele, miegok, Gabijėle, kai aš atsikelsiu tave gyvą rasiu.   Prieš sakydami šią maldelę, žmonės žarijas peržegnodavo.</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i/>
          <w:iCs/>
          <w:color w:val="000000"/>
          <w:sz w:val="24"/>
          <w:szCs w:val="24"/>
        </w:rPr>
        <w:t> </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00000"/>
          <w:sz w:val="24"/>
          <w:szCs w:val="24"/>
        </w:rPr>
        <w:t>Pažvelkime į liepsnelę. O kokius jausmus ji jums sukelia?</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00000"/>
          <w:sz w:val="24"/>
          <w:szCs w:val="24"/>
        </w:rPr>
        <w:t>Ugnelė mums reikalinga ir dieną, ir naktį, ir žiemą, ir vasarą.</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00000"/>
          <w:sz w:val="24"/>
          <w:szCs w:val="24"/>
        </w:rPr>
        <w:t>Maistui išvirti, namus apšildyti, tamsai apšviesti.</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00000"/>
          <w:sz w:val="24"/>
          <w:szCs w:val="24"/>
        </w:rPr>
        <w:t>O kokia Kalėdų eglutė be žvakučių?</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00000"/>
          <w:sz w:val="24"/>
          <w:szCs w:val="24"/>
        </w:rPr>
        <w:t>O kokios Joninės būtų be laužų?</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00000"/>
          <w:sz w:val="24"/>
          <w:szCs w:val="24"/>
        </w:rPr>
        <w:t>O ir Vėlinių dieną mirusiuosius pagerbiame degindami žvakutes.</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00000"/>
          <w:sz w:val="24"/>
          <w:szCs w:val="24"/>
        </w:rPr>
        <w:t>Ugnis žmogų lydi visą gyvenimą, todėl visoje Lietuvoje ugnis laikoma ŠVENTA, todėl ugnelę reikia gerbti, gražiai su ja elgtis, jos neįžeisti.</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00000"/>
          <w:sz w:val="24"/>
          <w:szCs w:val="24"/>
        </w:rPr>
        <w:t> </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00000"/>
          <w:sz w:val="24"/>
          <w:szCs w:val="24"/>
        </w:rPr>
        <w:t>O kaip tai padaryti?</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00000"/>
          <w:sz w:val="24"/>
          <w:szCs w:val="24"/>
        </w:rPr>
        <w:t>Nespjaudyti, nespardyti, nemindžioti. Įžeista ugnis namus sudegina.</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00000"/>
          <w:sz w:val="24"/>
          <w:szCs w:val="24"/>
        </w:rPr>
        <w:t>Negalima su ugnimi ir žaisti.</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00000"/>
          <w:sz w:val="24"/>
          <w:szCs w:val="24"/>
        </w:rPr>
        <w:t>Iš mažos kibirkšties didelė ugnis pasidaro.</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00000"/>
          <w:sz w:val="24"/>
          <w:szCs w:val="24"/>
        </w:rPr>
        <w:t>Nežaisk su ugnimi, tai sudegsi.</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00000"/>
          <w:sz w:val="24"/>
          <w:szCs w:val="24"/>
        </w:rPr>
        <w:t>Be vandens ugnies neužgesinsi.</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00000"/>
          <w:sz w:val="24"/>
          <w:szCs w:val="24"/>
        </w:rPr>
        <w:t>Ugnis dega ir nekurstoma.</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00000"/>
          <w:sz w:val="24"/>
          <w:szCs w:val="24"/>
        </w:rPr>
        <w:t> </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b/>
          <w:bCs/>
          <w:color w:val="000000"/>
          <w:sz w:val="24"/>
          <w:szCs w:val="24"/>
        </w:rPr>
        <w:t>Mįslės apie ugnį</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00000"/>
          <w:sz w:val="24"/>
          <w:szCs w:val="24"/>
        </w:rPr>
        <w:t>Kuo daugiau gauna, tuo daugiau nori, o kai viską suėda, pati numiršta.   (Ugnis)</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00000"/>
          <w:sz w:val="24"/>
          <w:szCs w:val="24"/>
        </w:rPr>
        <w:t>Už auksą gražesnis, už blusą didesnis.   (Kibirkštis)</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00000"/>
          <w:sz w:val="24"/>
          <w:szCs w:val="24"/>
        </w:rPr>
        <w:t xml:space="preserve">Pilnas aruodas raudonų kiaušinių.   </w:t>
      </w:r>
      <w:r w:rsidRPr="00151AAD">
        <w:rPr>
          <w:rFonts w:ascii="Times New Roman" w:eastAsia="Times New Roman" w:hAnsi="Times New Roman" w:cs="Times New Roman"/>
          <w:color w:val="000000"/>
          <w:sz w:val="24"/>
          <w:szCs w:val="24"/>
        </w:rPr>
        <w:tab/>
        <w:t>(Žarijos krosnyje)</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00000"/>
          <w:sz w:val="24"/>
          <w:szCs w:val="24"/>
        </w:rPr>
        <w:t>Vos gimęs, o jau žilas.   (Dūmai)</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00000"/>
          <w:sz w:val="24"/>
          <w:szCs w:val="24"/>
        </w:rPr>
        <w:t> </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00000"/>
          <w:sz w:val="24"/>
          <w:szCs w:val="24"/>
        </w:rPr>
        <w:t>Nuo gruodžio 13d. - šviesos dienos, saulė leidžiasi vis tuo pačiu laiku. Diena trumpėja todėl, kad saulutė vis "pramiega" pateka vėliau.</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00000"/>
          <w:sz w:val="24"/>
          <w:szCs w:val="24"/>
        </w:rPr>
        <w:tab/>
        <w:t>Per Adventą, kai dienelė vis trumpėja, o naktelė vis ilgėja, žmonės su nekantrumu vis žvilgčioja į dangų</w:t>
      </w:r>
      <w:proofErr w:type="gramStart"/>
      <w:r w:rsidRPr="00151AAD">
        <w:rPr>
          <w:rFonts w:ascii="Times New Roman" w:eastAsia="Times New Roman" w:hAnsi="Times New Roman" w:cs="Times New Roman"/>
          <w:color w:val="000000"/>
          <w:sz w:val="24"/>
          <w:szCs w:val="24"/>
        </w:rPr>
        <w:t>....o</w:t>
      </w:r>
      <w:proofErr w:type="gramEnd"/>
      <w:r w:rsidRPr="00151AAD">
        <w:rPr>
          <w:rFonts w:ascii="Times New Roman" w:eastAsia="Times New Roman" w:hAnsi="Times New Roman" w:cs="Times New Roman"/>
          <w:color w:val="000000"/>
          <w:sz w:val="24"/>
          <w:szCs w:val="24"/>
        </w:rPr>
        <w:t xml:space="preserve"> saulelės vis nematyti. Todėl yra apie sakmė apie nukaltą saulę:</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00000"/>
          <w:sz w:val="24"/>
          <w:szCs w:val="24"/>
        </w:rPr>
        <w:t>NUKALTA SAULĖ</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00000"/>
          <w:sz w:val="24"/>
          <w:szCs w:val="24"/>
        </w:rPr>
        <w:t>Senais laikais gyveno žmogus kalvis. Tada buvo visur tamsu, naktis ir naktis. Tai šis kalvis nutarė nukalti saulę. Paėmęs blizgančią geležį, kalė kalė ir nukalė per šešerius metus. Tada, užlipęs ant aukščiausios trobos, įmetė ją į dangų.</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00000"/>
          <w:sz w:val="24"/>
          <w:szCs w:val="24"/>
        </w:rPr>
        <w:t>Ir iki šios dienos ji ten tebešviečia.</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00000"/>
          <w:sz w:val="24"/>
          <w:szCs w:val="24"/>
        </w:rPr>
        <w:t>Kadangi saulutė pažadina gyvybę, todėl senovėje ji buvo laikoma dievu ir jai kalbėdavo maldas.</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00000"/>
          <w:sz w:val="24"/>
          <w:szCs w:val="24"/>
        </w:rPr>
        <w:t>Negalima į saulytę rodyti pirštu, nes ji gali supykti, o supykus ir nubausti.</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00000"/>
          <w:sz w:val="24"/>
          <w:szCs w:val="24"/>
        </w:rPr>
        <w:t> </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b/>
          <w:bCs/>
          <w:color w:val="000000"/>
          <w:sz w:val="24"/>
          <w:szCs w:val="24"/>
        </w:rPr>
        <w:t>Daug patarlių ir priežodžių yra apie Saulę.</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i/>
          <w:iCs/>
          <w:color w:val="000000"/>
          <w:sz w:val="24"/>
          <w:szCs w:val="24"/>
        </w:rPr>
        <w:t>Graži kaip saulė.</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i/>
          <w:iCs/>
          <w:color w:val="000000"/>
          <w:sz w:val="24"/>
          <w:szCs w:val="24"/>
        </w:rPr>
        <w:t>Saulė visiems šviečia.</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i/>
          <w:iCs/>
          <w:color w:val="000000"/>
          <w:sz w:val="24"/>
          <w:szCs w:val="24"/>
        </w:rPr>
        <w:t>Saulė ir kelmelio neaplenkia.</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i/>
          <w:iCs/>
          <w:color w:val="000000"/>
          <w:sz w:val="24"/>
          <w:szCs w:val="24"/>
        </w:rPr>
        <w:t>Dienužę vargstant, vakaro sulaukus, Saulute močiute, pastiprinki mus.</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00000"/>
          <w:sz w:val="24"/>
          <w:szCs w:val="24"/>
        </w:rPr>
        <w:t xml:space="preserve">Kiekvieną dieną Saulė keliauja iš rytų į vakarus. Todėl dainose dainuojama: „Atvažiuoja saulala variniais rateliais, misinginiais bateliais, ugniniais </w:t>
      </w:r>
      <w:proofErr w:type="gramStart"/>
      <w:r w:rsidRPr="00151AAD">
        <w:rPr>
          <w:rFonts w:ascii="Times New Roman" w:eastAsia="Times New Roman" w:hAnsi="Times New Roman" w:cs="Times New Roman"/>
          <w:color w:val="000000"/>
          <w:sz w:val="24"/>
          <w:szCs w:val="24"/>
        </w:rPr>
        <w:t>arkleliais.“</w:t>
      </w:r>
      <w:proofErr w:type="gramEnd"/>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00000"/>
          <w:sz w:val="24"/>
          <w:szCs w:val="24"/>
        </w:rPr>
        <w:lastRenderedPageBreak/>
        <w:t xml:space="preserve">O kitose dainose klausiama: „Miela saulyte, dievo dukryte, kas rytais vakarėliais tau kūrė ugnelę, tau klojo </w:t>
      </w:r>
      <w:proofErr w:type="gramStart"/>
      <w:r w:rsidRPr="00151AAD">
        <w:rPr>
          <w:rFonts w:ascii="Times New Roman" w:eastAsia="Times New Roman" w:hAnsi="Times New Roman" w:cs="Times New Roman"/>
          <w:color w:val="000000"/>
          <w:sz w:val="24"/>
          <w:szCs w:val="24"/>
        </w:rPr>
        <w:t>patalėlį?“</w:t>
      </w:r>
      <w:proofErr w:type="gramEnd"/>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00000"/>
          <w:sz w:val="24"/>
          <w:szCs w:val="24"/>
        </w:rPr>
        <w:t>Žvaigždė Vakarė jai klojo patalėlį.</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b/>
          <w:bCs/>
          <w:color w:val="000000"/>
          <w:sz w:val="24"/>
          <w:szCs w:val="24"/>
        </w:rPr>
        <w:t xml:space="preserve">Daina „Užteka teka šviesi </w:t>
      </w:r>
      <w:proofErr w:type="gramStart"/>
      <w:r w:rsidRPr="00151AAD">
        <w:rPr>
          <w:rFonts w:ascii="Times New Roman" w:eastAsia="Times New Roman" w:hAnsi="Times New Roman" w:cs="Times New Roman"/>
          <w:b/>
          <w:bCs/>
          <w:color w:val="000000"/>
          <w:sz w:val="24"/>
          <w:szCs w:val="24"/>
        </w:rPr>
        <w:t>saulelė“ (</w:t>
      </w:r>
      <w:proofErr w:type="gramEnd"/>
      <w:r w:rsidRPr="00151AAD">
        <w:rPr>
          <w:rFonts w:ascii="Times New Roman" w:eastAsia="Times New Roman" w:hAnsi="Times New Roman" w:cs="Times New Roman"/>
          <w:b/>
          <w:bCs/>
          <w:color w:val="000000"/>
          <w:sz w:val="24"/>
          <w:szCs w:val="24"/>
        </w:rPr>
        <w:t>Priedas Nr.4)</w:t>
      </w:r>
    </w:p>
    <w:p w:rsidR="00151AAD" w:rsidRPr="00151AAD" w:rsidRDefault="005F272B" w:rsidP="00151AAD">
      <w:pPr>
        <w:shd w:val="clear" w:color="auto" w:fill="FFFFFF"/>
        <w:spacing w:after="0" w:line="240" w:lineRule="auto"/>
        <w:jc w:val="both"/>
        <w:rPr>
          <w:rFonts w:ascii="Times New Roman" w:eastAsia="Times New Roman" w:hAnsi="Times New Roman" w:cs="Times New Roman"/>
          <w:sz w:val="24"/>
          <w:szCs w:val="24"/>
        </w:rPr>
      </w:pPr>
      <w:hyperlink r:id="rId4" w:history="1">
        <w:r w:rsidR="00151AAD" w:rsidRPr="00151AAD">
          <w:rPr>
            <w:rFonts w:ascii="Times New Roman" w:eastAsia="Times New Roman" w:hAnsi="Times New Roman" w:cs="Times New Roman"/>
            <w:color w:val="1155CC"/>
            <w:sz w:val="24"/>
            <w:szCs w:val="24"/>
            <w:u w:val="single"/>
          </w:rPr>
          <w:t>https://www.youtube.com/watch?v=DEDd64PeLLQ</w:t>
        </w:r>
      </w:hyperlink>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00000"/>
          <w:sz w:val="24"/>
          <w:szCs w:val="24"/>
        </w:rPr>
        <w:t>Iš tiesų žmonės Saulę įsivaizdavo dirbančią visokius darbus: verpiančią, siuvančią, skalbiančią, einančią į pirtį.</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00000"/>
          <w:sz w:val="24"/>
          <w:szCs w:val="24"/>
        </w:rPr>
        <w:t>Saulė buvo laikoma Mėnulio žmona.</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00000"/>
          <w:sz w:val="24"/>
          <w:szCs w:val="24"/>
        </w:rPr>
        <w:t>Ne mažiau svarbūs buvo ir kiti dangaus kūnai: mėnulis, žvaigždės.</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00000"/>
          <w:sz w:val="24"/>
          <w:szCs w:val="24"/>
        </w:rPr>
        <w:t> </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b/>
          <w:bCs/>
          <w:color w:val="000000"/>
          <w:sz w:val="24"/>
          <w:szCs w:val="24"/>
        </w:rPr>
        <w:t>Mįslės apie saulę</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00000"/>
          <w:sz w:val="24"/>
          <w:szCs w:val="24"/>
        </w:rPr>
        <w:t>Kas yra stipriausia budintoja?  (Saulė)</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00000"/>
          <w:sz w:val="24"/>
          <w:szCs w:val="24"/>
        </w:rPr>
        <w:t>Mėlynoj pievelėj piemenėlis baltas avis gano.  (</w:t>
      </w:r>
      <w:proofErr w:type="gramStart"/>
      <w:r w:rsidRPr="00151AAD">
        <w:rPr>
          <w:rFonts w:ascii="Times New Roman" w:eastAsia="Times New Roman" w:hAnsi="Times New Roman" w:cs="Times New Roman"/>
          <w:color w:val="000000"/>
          <w:sz w:val="24"/>
          <w:szCs w:val="24"/>
        </w:rPr>
        <w:t>Dangus ,</w:t>
      </w:r>
      <w:proofErr w:type="gramEnd"/>
      <w:r w:rsidRPr="00151AAD">
        <w:rPr>
          <w:rFonts w:ascii="Times New Roman" w:eastAsia="Times New Roman" w:hAnsi="Times New Roman" w:cs="Times New Roman"/>
          <w:color w:val="000000"/>
          <w:sz w:val="24"/>
          <w:szCs w:val="24"/>
        </w:rPr>
        <w:t xml:space="preserve"> saulė, debesys)</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00000"/>
          <w:sz w:val="24"/>
          <w:szCs w:val="24"/>
        </w:rPr>
        <w:t>Auksinis obuolėlis pro langą šviečia.  (Saulė)</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00000"/>
          <w:sz w:val="24"/>
          <w:szCs w:val="24"/>
        </w:rPr>
        <w:t>Aukso spindulius beria, visą gamtą iš miego kelia.  (Saulė) </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b/>
          <w:bCs/>
          <w:color w:val="000000"/>
          <w:sz w:val="24"/>
          <w:szCs w:val="24"/>
        </w:rPr>
        <w:t xml:space="preserve">Kanklės. „Aš pasėjau žalią </w:t>
      </w:r>
      <w:proofErr w:type="gramStart"/>
      <w:r w:rsidRPr="00151AAD">
        <w:rPr>
          <w:rFonts w:ascii="Times New Roman" w:eastAsia="Times New Roman" w:hAnsi="Times New Roman" w:cs="Times New Roman"/>
          <w:b/>
          <w:bCs/>
          <w:color w:val="000000"/>
          <w:sz w:val="24"/>
          <w:szCs w:val="24"/>
        </w:rPr>
        <w:t>liną“ (</w:t>
      </w:r>
      <w:proofErr w:type="gramEnd"/>
      <w:r w:rsidRPr="00151AAD">
        <w:rPr>
          <w:rFonts w:ascii="Times New Roman" w:eastAsia="Times New Roman" w:hAnsi="Times New Roman" w:cs="Times New Roman"/>
          <w:b/>
          <w:bCs/>
          <w:color w:val="000000"/>
          <w:sz w:val="24"/>
          <w:szCs w:val="24"/>
        </w:rPr>
        <w:t>Priedas Nr.5)</w:t>
      </w:r>
    </w:p>
    <w:p w:rsidR="00151AAD" w:rsidRPr="00151AAD" w:rsidRDefault="005F272B" w:rsidP="00151AAD">
      <w:pPr>
        <w:shd w:val="clear" w:color="auto" w:fill="FFFFFF"/>
        <w:spacing w:after="0" w:line="240" w:lineRule="auto"/>
        <w:jc w:val="both"/>
        <w:rPr>
          <w:rFonts w:ascii="Times New Roman" w:eastAsia="Times New Roman" w:hAnsi="Times New Roman" w:cs="Times New Roman"/>
          <w:sz w:val="24"/>
          <w:szCs w:val="24"/>
        </w:rPr>
      </w:pPr>
      <w:hyperlink r:id="rId5" w:history="1">
        <w:r w:rsidR="00151AAD" w:rsidRPr="00151AAD">
          <w:rPr>
            <w:rFonts w:ascii="Times New Roman" w:eastAsia="Times New Roman" w:hAnsi="Times New Roman" w:cs="Times New Roman"/>
            <w:color w:val="1155CC"/>
            <w:sz w:val="24"/>
            <w:szCs w:val="24"/>
            <w:u w:val="single"/>
          </w:rPr>
          <w:t>https://www.youtube.com/watch?v=jmVObM8hMDo</w:t>
        </w:r>
      </w:hyperlink>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00000"/>
          <w:sz w:val="24"/>
          <w:szCs w:val="24"/>
        </w:rPr>
        <w:t>Mokinių žodžiai</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00000"/>
          <w:sz w:val="24"/>
          <w:szCs w:val="24"/>
        </w:rPr>
        <w:t>Nors metas tamsus, tačiau šviečia ir kita šviesa – tai patys geriausi mūsų darbai, jausmai.</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00000"/>
          <w:sz w:val="24"/>
          <w:szCs w:val="24"/>
        </w:rPr>
        <w:t>Tai priminimas, kad toji šviesa turi užsidegti ir mūsų viduje.</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00000"/>
          <w:sz w:val="24"/>
          <w:szCs w:val="24"/>
        </w:rPr>
        <w:t> </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FF0000"/>
          <w:sz w:val="24"/>
          <w:szCs w:val="24"/>
        </w:rPr>
        <w:t> </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00000"/>
          <w:sz w:val="24"/>
          <w:szCs w:val="24"/>
        </w:rPr>
        <w:t>Tai mums lengviau padeda padaryti degantys žibintai, šalia esantys mylimiausi ir artimiausi žmonės – mama, tėtis, broliukas ir sesutė.</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00000"/>
          <w:sz w:val="24"/>
          <w:szCs w:val="24"/>
        </w:rPr>
        <w:t>Žibintas – šeimos simbolis.</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00000"/>
          <w:sz w:val="24"/>
          <w:szCs w:val="24"/>
        </w:rPr>
        <w:t> Uždegti žibintą - tai būdas suartinti visus, uždegti ugneles ir padovanoti sau ir kitiems nuostabių akimirkų. Žibintas mums nušviečia kelią, kuriuo artinasi Didžioji metų šventė.</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00000"/>
          <w:sz w:val="24"/>
          <w:szCs w:val="24"/>
        </w:rPr>
        <w:t>Žibintų švente norime uždegti mažytę ugnelę širdyje, šeimoje, namuose, mažą saulę mūsų viduje.</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b/>
          <w:bCs/>
          <w:color w:val="000000"/>
          <w:sz w:val="24"/>
          <w:szCs w:val="24"/>
        </w:rPr>
        <w:t xml:space="preserve">Daina „Žibinto </w:t>
      </w:r>
      <w:proofErr w:type="gramStart"/>
      <w:r w:rsidRPr="00151AAD">
        <w:rPr>
          <w:rFonts w:ascii="Times New Roman" w:eastAsia="Times New Roman" w:hAnsi="Times New Roman" w:cs="Times New Roman"/>
          <w:b/>
          <w:bCs/>
          <w:color w:val="000000"/>
          <w:sz w:val="24"/>
          <w:szCs w:val="24"/>
        </w:rPr>
        <w:t>švieselė“</w:t>
      </w:r>
      <w:proofErr w:type="gramEnd"/>
      <w:r w:rsidRPr="00151AAD">
        <w:rPr>
          <w:rFonts w:ascii="Times New Roman" w:eastAsia="Times New Roman" w:hAnsi="Times New Roman" w:cs="Times New Roman"/>
          <w:b/>
          <w:bCs/>
          <w:color w:val="000000"/>
          <w:sz w:val="24"/>
          <w:szCs w:val="24"/>
        </w:rPr>
        <w:t>. (Priedas Nr.6)</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00000"/>
          <w:sz w:val="24"/>
          <w:szCs w:val="24"/>
        </w:rPr>
        <w:t> https://www.zvaigzdele.lt/muzika-vaikams/daineles Daina: Žibinto švieselė</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i/>
          <w:iCs/>
          <w:color w:val="000000"/>
          <w:sz w:val="24"/>
          <w:szCs w:val="24"/>
        </w:rPr>
        <w:t>Kvietimas į lauką, nušviesti kelią į Kalėdas</w:t>
      </w:r>
      <w:proofErr w:type="gramStart"/>
      <w:r w:rsidRPr="00151AAD">
        <w:rPr>
          <w:rFonts w:ascii="Times New Roman" w:eastAsia="Times New Roman" w:hAnsi="Times New Roman" w:cs="Times New Roman"/>
          <w:i/>
          <w:iCs/>
          <w:color w:val="000000"/>
          <w:sz w:val="24"/>
          <w:szCs w:val="24"/>
        </w:rPr>
        <w:t>.....</w:t>
      </w:r>
      <w:proofErr w:type="gramEnd"/>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i/>
          <w:iCs/>
          <w:color w:val="000000"/>
          <w:sz w:val="24"/>
          <w:szCs w:val="24"/>
        </w:rPr>
        <w:t>Žibintų degimas.</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i/>
          <w:iCs/>
          <w:color w:val="000000"/>
          <w:sz w:val="24"/>
          <w:szCs w:val="24"/>
        </w:rPr>
        <w:t>Aš prašau, kad</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i/>
          <w:iCs/>
          <w:color w:val="000000"/>
          <w:sz w:val="24"/>
          <w:szCs w:val="24"/>
        </w:rPr>
        <w:t>Kalėdų žvaigždės neužgestų,</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i/>
          <w:iCs/>
          <w:color w:val="000000"/>
          <w:sz w:val="24"/>
          <w:szCs w:val="24"/>
        </w:rPr>
        <w:t>Ir languos spindėtų žiburys.</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i/>
          <w:iCs/>
          <w:color w:val="000000"/>
          <w:sz w:val="24"/>
          <w:szCs w:val="24"/>
        </w:rPr>
        <w:t>Aš prašau, kad mus</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i/>
          <w:iCs/>
          <w:color w:val="000000"/>
          <w:sz w:val="24"/>
          <w:szCs w:val="24"/>
        </w:rPr>
        <w:t>Viltis surastų –</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i/>
          <w:iCs/>
          <w:color w:val="000000"/>
          <w:sz w:val="24"/>
          <w:szCs w:val="24"/>
        </w:rPr>
        <w:t>Ji tikriausiai taip ir padarys.</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i/>
          <w:iCs/>
          <w:color w:val="000000"/>
          <w:sz w:val="24"/>
          <w:szCs w:val="24"/>
        </w:rPr>
        <w:t>Po šventės žibintus nešame į lauką ir jais puošiame kiemą, tvorą</w:t>
      </w:r>
      <w:r w:rsidRPr="00151AAD">
        <w:rPr>
          <w:rFonts w:ascii="Times New Roman" w:eastAsia="Times New Roman" w:hAnsi="Times New Roman" w:cs="Times New Roman"/>
          <w:color w:val="000000"/>
          <w:sz w:val="24"/>
          <w:szCs w:val="24"/>
        </w:rPr>
        <w:t>.</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00000"/>
          <w:sz w:val="24"/>
          <w:szCs w:val="24"/>
        </w:rPr>
        <w:t> </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b/>
          <w:bCs/>
          <w:color w:val="000000"/>
          <w:sz w:val="24"/>
          <w:szCs w:val="24"/>
        </w:rPr>
        <w:t>Refleksija</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00000"/>
          <w:sz w:val="24"/>
          <w:szCs w:val="24"/>
        </w:rPr>
        <w:t> Aptaria tradicijų reikšmę praeityje ir dabar. Kelia klausimus ir ieško atsakymų apie etninės kultūros vertybes, jų tęstinumą (C1.2)</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b/>
          <w:bCs/>
          <w:color w:val="000000"/>
          <w:sz w:val="24"/>
          <w:szCs w:val="24"/>
        </w:rPr>
        <w:t>Sakiniai. Juos vaikai pasako susėdę ratu.</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00000"/>
          <w:sz w:val="24"/>
          <w:szCs w:val="24"/>
        </w:rPr>
        <w:t xml:space="preserve">Trys svarbūs dalykai, kuriuos sužinojau </w:t>
      </w:r>
      <w:proofErr w:type="gramStart"/>
      <w:r w:rsidRPr="00151AAD">
        <w:rPr>
          <w:rFonts w:ascii="Times New Roman" w:eastAsia="Times New Roman" w:hAnsi="Times New Roman" w:cs="Times New Roman"/>
          <w:color w:val="000000"/>
          <w:sz w:val="24"/>
          <w:szCs w:val="24"/>
        </w:rPr>
        <w:t>... .</w:t>
      </w:r>
      <w:proofErr w:type="gramEnd"/>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00000"/>
          <w:sz w:val="24"/>
          <w:szCs w:val="24"/>
        </w:rPr>
        <w:t>Trys svarbūs dalykai, apie kuriuos norėčiau papasakoti kitiems</w:t>
      </w:r>
      <w:proofErr w:type="gramStart"/>
      <w:r w:rsidRPr="00151AAD">
        <w:rPr>
          <w:rFonts w:ascii="Times New Roman" w:eastAsia="Times New Roman" w:hAnsi="Times New Roman" w:cs="Times New Roman"/>
          <w:color w:val="000000"/>
          <w:sz w:val="24"/>
          <w:szCs w:val="24"/>
        </w:rPr>
        <w:t>... .</w:t>
      </w:r>
      <w:proofErr w:type="gramEnd"/>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00000"/>
          <w:sz w:val="24"/>
          <w:szCs w:val="24"/>
        </w:rPr>
        <w:lastRenderedPageBreak/>
        <w:t> </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b/>
          <w:bCs/>
          <w:color w:val="000000"/>
          <w:sz w:val="24"/>
          <w:szCs w:val="24"/>
        </w:rPr>
        <w:t>  Literatūra ir šaltiniai</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00000"/>
          <w:sz w:val="24"/>
          <w:szCs w:val="24"/>
        </w:rPr>
        <w:t xml:space="preserve">Matas </w:t>
      </w:r>
      <w:proofErr w:type="gramStart"/>
      <w:r w:rsidRPr="00151AAD">
        <w:rPr>
          <w:rFonts w:ascii="Times New Roman" w:eastAsia="Times New Roman" w:hAnsi="Times New Roman" w:cs="Times New Roman"/>
          <w:color w:val="000000"/>
          <w:sz w:val="24"/>
          <w:szCs w:val="24"/>
        </w:rPr>
        <w:t>Lapė ,,Populiariausios</w:t>
      </w:r>
      <w:proofErr w:type="gramEnd"/>
      <w:r w:rsidRPr="00151AAD">
        <w:rPr>
          <w:rFonts w:ascii="Times New Roman" w:eastAsia="Times New Roman" w:hAnsi="Times New Roman" w:cs="Times New Roman"/>
          <w:color w:val="000000"/>
          <w:sz w:val="24"/>
          <w:szCs w:val="24"/>
        </w:rPr>
        <w:t xml:space="preserve"> lietuvių sakmės‘‘ 2016 m ,,Vaiga‘‘</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00000"/>
          <w:sz w:val="24"/>
          <w:szCs w:val="24"/>
        </w:rPr>
        <w:t xml:space="preserve">Vilma </w:t>
      </w:r>
      <w:proofErr w:type="gramStart"/>
      <w:r w:rsidRPr="00151AAD">
        <w:rPr>
          <w:rFonts w:ascii="Times New Roman" w:eastAsia="Times New Roman" w:hAnsi="Times New Roman" w:cs="Times New Roman"/>
          <w:color w:val="000000"/>
          <w:sz w:val="24"/>
          <w:szCs w:val="24"/>
        </w:rPr>
        <w:t>Leigienė ,</w:t>
      </w:r>
      <w:proofErr w:type="gramEnd"/>
      <w:r w:rsidRPr="00151AAD">
        <w:rPr>
          <w:rFonts w:ascii="Times New Roman" w:eastAsia="Times New Roman" w:hAnsi="Times New Roman" w:cs="Times New Roman"/>
          <w:color w:val="000000"/>
          <w:sz w:val="24"/>
          <w:szCs w:val="24"/>
        </w:rPr>
        <w:t>,100 mįslių mažiesiems‘‘ Utenos UAB ,,Indra‘‘ 2022 m.</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00000"/>
          <w:sz w:val="24"/>
          <w:szCs w:val="24"/>
        </w:rPr>
        <w:t xml:space="preserve">Pranas </w:t>
      </w:r>
      <w:proofErr w:type="gramStart"/>
      <w:r w:rsidRPr="00151AAD">
        <w:rPr>
          <w:rFonts w:ascii="Times New Roman" w:eastAsia="Times New Roman" w:hAnsi="Times New Roman" w:cs="Times New Roman"/>
          <w:color w:val="000000"/>
          <w:sz w:val="24"/>
          <w:szCs w:val="24"/>
        </w:rPr>
        <w:t>Sasnauskas ,,Mįslių</w:t>
      </w:r>
      <w:proofErr w:type="gramEnd"/>
      <w:r w:rsidRPr="00151AAD">
        <w:rPr>
          <w:rFonts w:ascii="Times New Roman" w:eastAsia="Times New Roman" w:hAnsi="Times New Roman" w:cs="Times New Roman"/>
          <w:color w:val="000000"/>
          <w:sz w:val="24"/>
          <w:szCs w:val="24"/>
        </w:rPr>
        <w:t xml:space="preserve"> pasaulis‘‘ 2006 m. UAB ,,Vaiga‘‘</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00000"/>
          <w:sz w:val="24"/>
          <w:szCs w:val="24"/>
        </w:rPr>
        <w:t xml:space="preserve">Gražina </w:t>
      </w:r>
      <w:proofErr w:type="gramStart"/>
      <w:r w:rsidRPr="00151AAD">
        <w:rPr>
          <w:rFonts w:ascii="Times New Roman" w:eastAsia="Times New Roman" w:hAnsi="Times New Roman" w:cs="Times New Roman"/>
          <w:color w:val="000000"/>
          <w:sz w:val="24"/>
          <w:szCs w:val="24"/>
        </w:rPr>
        <w:t>Germanienė ,,Žiemužėlė</w:t>
      </w:r>
      <w:proofErr w:type="gramEnd"/>
      <w:r w:rsidRPr="00151AAD">
        <w:rPr>
          <w:rFonts w:ascii="Times New Roman" w:eastAsia="Times New Roman" w:hAnsi="Times New Roman" w:cs="Times New Roman"/>
          <w:color w:val="000000"/>
          <w:sz w:val="24"/>
          <w:szCs w:val="24"/>
        </w:rPr>
        <w:t>‘‘ (senovinis kalendorius mažiesiems )Panevėžys 2002 m.</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F0F0F"/>
          <w:sz w:val="24"/>
          <w:szCs w:val="24"/>
        </w:rPr>
        <w:t xml:space="preserve">Lietuvių liaudies Advento </w:t>
      </w:r>
      <w:proofErr w:type="gramStart"/>
      <w:r w:rsidRPr="00151AAD">
        <w:rPr>
          <w:rFonts w:ascii="Times New Roman" w:eastAsia="Times New Roman" w:hAnsi="Times New Roman" w:cs="Times New Roman"/>
          <w:color w:val="0F0F0F"/>
          <w:sz w:val="24"/>
          <w:szCs w:val="24"/>
        </w:rPr>
        <w:t>daina ,,Sodai</w:t>
      </w:r>
      <w:proofErr w:type="gramEnd"/>
      <w:r w:rsidRPr="00151AAD">
        <w:rPr>
          <w:rFonts w:ascii="Times New Roman" w:eastAsia="Times New Roman" w:hAnsi="Times New Roman" w:cs="Times New Roman"/>
          <w:color w:val="0F0F0F"/>
          <w:sz w:val="24"/>
          <w:szCs w:val="24"/>
        </w:rPr>
        <w:t xml:space="preserve"> sodai leliumoj ‘’ </w:t>
      </w:r>
      <w:r w:rsidRPr="00151AAD">
        <w:rPr>
          <w:rFonts w:ascii="Times New Roman" w:eastAsia="Times New Roman" w:hAnsi="Times New Roman" w:cs="Times New Roman"/>
          <w:color w:val="000000"/>
          <w:sz w:val="24"/>
          <w:szCs w:val="24"/>
        </w:rPr>
        <w:t>el.išteklius</w:t>
      </w:r>
      <w:r w:rsidRPr="00151AAD">
        <w:rPr>
          <w:rFonts w:ascii="Times New Roman" w:eastAsia="Times New Roman" w:hAnsi="Times New Roman" w:cs="Times New Roman"/>
          <w:color w:val="0F0F0F"/>
          <w:sz w:val="24"/>
          <w:szCs w:val="24"/>
        </w:rPr>
        <w:t xml:space="preserve"> Prieiga internete :</w:t>
      </w:r>
    </w:p>
    <w:p w:rsidR="00151AAD" w:rsidRPr="00151AAD" w:rsidRDefault="005F272B" w:rsidP="00151AAD">
      <w:pPr>
        <w:shd w:val="clear" w:color="auto" w:fill="FFFFFF"/>
        <w:spacing w:after="0" w:line="240" w:lineRule="auto"/>
        <w:jc w:val="both"/>
        <w:rPr>
          <w:rFonts w:ascii="Times New Roman" w:eastAsia="Times New Roman" w:hAnsi="Times New Roman" w:cs="Times New Roman"/>
          <w:sz w:val="24"/>
          <w:szCs w:val="24"/>
        </w:rPr>
      </w:pPr>
      <w:hyperlink r:id="rId6" w:history="1">
        <w:r w:rsidR="00151AAD" w:rsidRPr="00151AAD">
          <w:rPr>
            <w:rFonts w:ascii="Times New Roman" w:eastAsia="Times New Roman" w:hAnsi="Times New Roman" w:cs="Times New Roman"/>
            <w:color w:val="1155CC"/>
            <w:sz w:val="24"/>
            <w:szCs w:val="24"/>
            <w:u w:val="single"/>
          </w:rPr>
          <w:t>https://youtu.be/4gGE3RcaYxM?si=JIZN9tk5pAJTN5CY</w:t>
        </w:r>
      </w:hyperlink>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00000"/>
          <w:sz w:val="24"/>
          <w:szCs w:val="24"/>
        </w:rPr>
        <w:t>Daina: Žibinto švieselė</w:t>
      </w:r>
      <w:r w:rsidRPr="00151AAD">
        <w:rPr>
          <w:rFonts w:ascii="Times New Roman" w:eastAsia="Times New Roman" w:hAnsi="Times New Roman" w:cs="Times New Roman"/>
          <w:b/>
          <w:bCs/>
          <w:color w:val="000000"/>
          <w:sz w:val="24"/>
          <w:szCs w:val="24"/>
        </w:rPr>
        <w:t xml:space="preserve"> </w:t>
      </w:r>
      <w:r w:rsidRPr="00151AAD">
        <w:rPr>
          <w:rFonts w:ascii="Times New Roman" w:eastAsia="Times New Roman" w:hAnsi="Times New Roman" w:cs="Times New Roman"/>
          <w:color w:val="000000"/>
          <w:sz w:val="24"/>
          <w:szCs w:val="24"/>
        </w:rPr>
        <w:t>el. išteklius P</w:t>
      </w:r>
      <w:r w:rsidRPr="00151AAD">
        <w:rPr>
          <w:rFonts w:ascii="Times New Roman" w:eastAsia="Times New Roman" w:hAnsi="Times New Roman" w:cs="Times New Roman"/>
          <w:color w:val="0F0F0F"/>
          <w:sz w:val="24"/>
          <w:szCs w:val="24"/>
        </w:rPr>
        <w:t xml:space="preserve">rieiga </w:t>
      </w:r>
      <w:proofErr w:type="gramStart"/>
      <w:r w:rsidRPr="00151AAD">
        <w:rPr>
          <w:rFonts w:ascii="Times New Roman" w:eastAsia="Times New Roman" w:hAnsi="Times New Roman" w:cs="Times New Roman"/>
          <w:color w:val="0F0F0F"/>
          <w:sz w:val="24"/>
          <w:szCs w:val="24"/>
        </w:rPr>
        <w:t>internete :</w:t>
      </w:r>
      <w:proofErr w:type="gramEnd"/>
      <w:r w:rsidRPr="00151AAD">
        <w:rPr>
          <w:rFonts w:ascii="Times New Roman" w:eastAsia="Times New Roman" w:hAnsi="Times New Roman" w:cs="Times New Roman"/>
          <w:color w:val="000000"/>
          <w:sz w:val="24"/>
          <w:szCs w:val="24"/>
        </w:rPr>
        <w:t>https://www.zvaigzdele.lt/muzika-vaikams/daineles</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00000"/>
          <w:sz w:val="24"/>
          <w:szCs w:val="24"/>
        </w:rPr>
        <w:t xml:space="preserve">Mįslės apie ugnį, saulę, </w:t>
      </w:r>
      <w:proofErr w:type="gramStart"/>
      <w:r w:rsidRPr="00151AAD">
        <w:rPr>
          <w:rFonts w:ascii="Times New Roman" w:eastAsia="Times New Roman" w:hAnsi="Times New Roman" w:cs="Times New Roman"/>
          <w:color w:val="000000"/>
          <w:sz w:val="24"/>
          <w:szCs w:val="24"/>
        </w:rPr>
        <w:t>dangų,-</w:t>
      </w:r>
      <w:proofErr w:type="gramEnd"/>
      <w:r w:rsidRPr="00151AAD">
        <w:rPr>
          <w:rFonts w:ascii="Times New Roman" w:eastAsia="Times New Roman" w:hAnsi="Times New Roman" w:cs="Times New Roman"/>
          <w:color w:val="000000"/>
          <w:sz w:val="24"/>
          <w:szCs w:val="24"/>
        </w:rPr>
        <w:t xml:space="preserve"> el. išteklius Prieiga internete:</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00000"/>
          <w:sz w:val="24"/>
          <w:szCs w:val="24"/>
        </w:rPr>
        <w:t>https://www.misles.lt/gaires/misles-apie-saule/</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00000"/>
          <w:sz w:val="24"/>
          <w:szCs w:val="24"/>
        </w:rPr>
        <w:t>Pasakojimai apie ugnies deivę el. išteklius Prieiga internete:</w:t>
      </w:r>
      <w:hyperlink r:id="rId7" w:history="1">
        <w:r w:rsidRPr="00151AAD">
          <w:rPr>
            <w:rFonts w:ascii="Times New Roman" w:eastAsia="Times New Roman" w:hAnsi="Times New Roman" w:cs="Times New Roman"/>
            <w:color w:val="000000"/>
            <w:sz w:val="24"/>
            <w:szCs w:val="24"/>
            <w:u w:val="single"/>
          </w:rPr>
          <w:t xml:space="preserve"> </w:t>
        </w:r>
        <w:r w:rsidRPr="00151AAD">
          <w:rPr>
            <w:rFonts w:ascii="Times New Roman" w:eastAsia="Times New Roman" w:hAnsi="Times New Roman" w:cs="Times New Roman"/>
            <w:color w:val="1155CC"/>
            <w:sz w:val="24"/>
            <w:szCs w:val="24"/>
            <w:u w:val="single"/>
          </w:rPr>
          <w:t>https://lt.wikipedia.org/wiki/Gabija</w:t>
        </w:r>
      </w:hyperlink>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00000"/>
          <w:sz w:val="24"/>
          <w:szCs w:val="24"/>
        </w:rPr>
        <w:t xml:space="preserve">Sakmė </w:t>
      </w:r>
      <w:proofErr w:type="gramStart"/>
      <w:r w:rsidRPr="00151AAD">
        <w:rPr>
          <w:rFonts w:ascii="Times New Roman" w:eastAsia="Times New Roman" w:hAnsi="Times New Roman" w:cs="Times New Roman"/>
          <w:color w:val="000000"/>
          <w:sz w:val="24"/>
          <w:szCs w:val="24"/>
        </w:rPr>
        <w:t>  ,,Nukalta</w:t>
      </w:r>
      <w:proofErr w:type="gramEnd"/>
      <w:r w:rsidRPr="00151AAD">
        <w:rPr>
          <w:rFonts w:ascii="Times New Roman" w:eastAsia="Times New Roman" w:hAnsi="Times New Roman" w:cs="Times New Roman"/>
          <w:color w:val="000000"/>
          <w:sz w:val="24"/>
          <w:szCs w:val="24"/>
        </w:rPr>
        <w:t xml:space="preserve"> saulė“ el.  Prieiga internete:</w:t>
      </w:r>
      <w:hyperlink r:id="rId8" w:history="1">
        <w:r w:rsidRPr="00151AAD">
          <w:rPr>
            <w:rFonts w:ascii="Times New Roman" w:eastAsia="Times New Roman" w:hAnsi="Times New Roman" w:cs="Times New Roman"/>
            <w:color w:val="000000"/>
            <w:sz w:val="24"/>
            <w:szCs w:val="24"/>
            <w:u w:val="single"/>
          </w:rPr>
          <w:t xml:space="preserve"> </w:t>
        </w:r>
        <w:r w:rsidRPr="00151AAD">
          <w:rPr>
            <w:rFonts w:ascii="Times New Roman" w:eastAsia="Times New Roman" w:hAnsi="Times New Roman" w:cs="Times New Roman"/>
            <w:color w:val="1155CC"/>
            <w:sz w:val="24"/>
            <w:szCs w:val="24"/>
            <w:u w:val="single"/>
          </w:rPr>
          <w:t>https://www.vaikams.lt/sakmes/nukalta-saule.html</w:t>
        </w:r>
      </w:hyperlink>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00000"/>
          <w:sz w:val="24"/>
          <w:szCs w:val="24"/>
        </w:rPr>
        <w:t xml:space="preserve">Patarlės apie ugnį. </w:t>
      </w:r>
      <w:proofErr w:type="gramStart"/>
      <w:r w:rsidRPr="00151AAD">
        <w:rPr>
          <w:rFonts w:ascii="Times New Roman" w:eastAsia="Times New Roman" w:hAnsi="Times New Roman" w:cs="Times New Roman"/>
          <w:color w:val="000000"/>
          <w:sz w:val="24"/>
          <w:szCs w:val="24"/>
        </w:rPr>
        <w:t>el.išteklius</w:t>
      </w:r>
      <w:proofErr w:type="gramEnd"/>
      <w:r w:rsidRPr="00151AAD">
        <w:rPr>
          <w:rFonts w:ascii="Times New Roman" w:eastAsia="Times New Roman" w:hAnsi="Times New Roman" w:cs="Times New Roman"/>
          <w:color w:val="000000"/>
          <w:sz w:val="24"/>
          <w:szCs w:val="24"/>
        </w:rPr>
        <w:t xml:space="preserve"> Prieiga internete:</w:t>
      </w:r>
    </w:p>
    <w:p w:rsidR="00151AAD" w:rsidRPr="00151AAD" w:rsidRDefault="005F272B" w:rsidP="00151AAD">
      <w:pPr>
        <w:shd w:val="clear" w:color="auto" w:fill="FFFFFF"/>
        <w:spacing w:after="0" w:line="240" w:lineRule="auto"/>
        <w:jc w:val="both"/>
        <w:rPr>
          <w:rFonts w:ascii="Times New Roman" w:eastAsia="Times New Roman" w:hAnsi="Times New Roman" w:cs="Times New Roman"/>
          <w:sz w:val="24"/>
          <w:szCs w:val="24"/>
        </w:rPr>
      </w:pPr>
      <w:hyperlink r:id="rId9" w:history="1">
        <w:r w:rsidR="00151AAD" w:rsidRPr="00151AAD">
          <w:rPr>
            <w:rFonts w:ascii="Times New Roman" w:eastAsia="Times New Roman" w:hAnsi="Times New Roman" w:cs="Times New Roman"/>
            <w:color w:val="1155CC"/>
            <w:sz w:val="24"/>
            <w:szCs w:val="24"/>
            <w:u w:val="single"/>
          </w:rPr>
          <w:t>https://lt.wikiquote.org/wiki/Lietuvi%C5%B3_patarl%C4%97s_ir_prie%C5%BEod%C5%BEiai</w:t>
        </w:r>
      </w:hyperlink>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color w:val="000000"/>
          <w:sz w:val="24"/>
          <w:szCs w:val="24"/>
        </w:rPr>
        <w:t xml:space="preserve">Pasakojimai apie šv. Liucijos dieną el. išteklius Prieiga internete: </w:t>
      </w:r>
      <w:r w:rsidRPr="00151AAD">
        <w:rPr>
          <w:rFonts w:ascii="Times New Roman" w:eastAsia="Times New Roman" w:hAnsi="Times New Roman" w:cs="Times New Roman"/>
          <w:color w:val="000000"/>
          <w:sz w:val="24"/>
          <w:szCs w:val="24"/>
          <w:u w:val="single"/>
        </w:rPr>
        <w:t>https://www.lrt.lt/naujienos/nuomones/3/157210/l-klimka-sv-liucija-sviesos-diena</w:t>
      </w:r>
    </w:p>
    <w:p w:rsidR="00151AAD" w:rsidRPr="00151AAD" w:rsidRDefault="00151AAD" w:rsidP="00151AAD">
      <w:pPr>
        <w:shd w:val="clear" w:color="auto" w:fill="FFFFFF"/>
        <w:spacing w:after="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b/>
          <w:bCs/>
          <w:color w:val="000000"/>
          <w:sz w:val="24"/>
          <w:szCs w:val="24"/>
          <w:u w:val="single"/>
        </w:rPr>
        <w:t> </w:t>
      </w:r>
    </w:p>
    <w:p w:rsidR="00151AAD" w:rsidRPr="00151AAD" w:rsidRDefault="00151AAD" w:rsidP="00151AAD">
      <w:pPr>
        <w:shd w:val="clear" w:color="auto" w:fill="FFFFFF"/>
        <w:spacing w:after="240" w:line="240" w:lineRule="auto"/>
        <w:jc w:val="both"/>
        <w:rPr>
          <w:rFonts w:ascii="Times New Roman" w:eastAsia="Times New Roman" w:hAnsi="Times New Roman" w:cs="Times New Roman"/>
          <w:sz w:val="24"/>
          <w:szCs w:val="24"/>
        </w:rPr>
      </w:pPr>
      <w:r w:rsidRPr="00151AAD">
        <w:rPr>
          <w:rFonts w:ascii="Times New Roman" w:eastAsia="Times New Roman" w:hAnsi="Times New Roman" w:cs="Times New Roman"/>
          <w:b/>
          <w:bCs/>
          <w:i/>
          <w:iCs/>
          <w:color w:val="000000"/>
          <w:sz w:val="24"/>
          <w:szCs w:val="24"/>
        </w:rPr>
        <w:t xml:space="preserve">Integruotos </w:t>
      </w:r>
      <w:proofErr w:type="gramStart"/>
      <w:r w:rsidRPr="00151AAD">
        <w:rPr>
          <w:rFonts w:ascii="Times New Roman" w:eastAsia="Times New Roman" w:hAnsi="Times New Roman" w:cs="Times New Roman"/>
          <w:b/>
          <w:bCs/>
          <w:i/>
          <w:iCs/>
          <w:color w:val="000000"/>
          <w:sz w:val="24"/>
          <w:szCs w:val="24"/>
        </w:rPr>
        <w:t>veiklos  aprašą</w:t>
      </w:r>
      <w:proofErr w:type="gramEnd"/>
      <w:r w:rsidRPr="00151AAD">
        <w:rPr>
          <w:rFonts w:ascii="Times New Roman" w:eastAsia="Times New Roman" w:hAnsi="Times New Roman" w:cs="Times New Roman"/>
          <w:b/>
          <w:bCs/>
          <w:i/>
          <w:iCs/>
          <w:color w:val="000000"/>
          <w:sz w:val="24"/>
          <w:szCs w:val="24"/>
        </w:rPr>
        <w:t xml:space="preserve"> parengė Kauno ,,Šilo“ pradinės mokyklos mokytojos metodininkės Irma Rekuvienė ir Ramunė Petravičienė.</w:t>
      </w:r>
    </w:p>
    <w:p w:rsidR="00E1289E" w:rsidRPr="00151AAD" w:rsidRDefault="00E1289E">
      <w:pPr>
        <w:rPr>
          <w:rFonts w:ascii="Times New Roman" w:hAnsi="Times New Roman" w:cs="Times New Roman"/>
          <w:sz w:val="24"/>
          <w:szCs w:val="24"/>
        </w:rPr>
      </w:pPr>
    </w:p>
    <w:sectPr w:rsidR="00E1289E" w:rsidRPr="00151AA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AAD"/>
    <w:rsid w:val="00151AAD"/>
    <w:rsid w:val="005F272B"/>
    <w:rsid w:val="00E12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4E281"/>
  <w15:chartTrackingRefBased/>
  <w15:docId w15:val="{235828C8-358A-4BE1-9D73-404567583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semiHidden/>
    <w:unhideWhenUsed/>
    <w:rsid w:val="00151A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Numatytasispastraiposriftas"/>
    <w:rsid w:val="00151AAD"/>
  </w:style>
  <w:style w:type="character" w:styleId="Hipersaitas">
    <w:name w:val="Hyperlink"/>
    <w:basedOn w:val="Numatytasispastraiposriftas"/>
    <w:uiPriority w:val="99"/>
    <w:semiHidden/>
    <w:unhideWhenUsed/>
    <w:rsid w:val="00151A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9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ikams.lt/sakmes/nukalta-saule.html" TargetMode="External"/><Relationship Id="rId3" Type="http://schemas.openxmlformats.org/officeDocument/2006/relationships/webSettings" Target="webSettings.xml"/><Relationship Id="rId7" Type="http://schemas.openxmlformats.org/officeDocument/2006/relationships/hyperlink" Target="https://lt.wikipedia.org/wiki/Gabij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4gGE3RcaYxM?si=JIZN9tk5pAJTN5CY" TargetMode="External"/><Relationship Id="rId11" Type="http://schemas.openxmlformats.org/officeDocument/2006/relationships/theme" Target="theme/theme1.xml"/><Relationship Id="rId5" Type="http://schemas.openxmlformats.org/officeDocument/2006/relationships/hyperlink" Target="https://www.youtube.com/watch?v=jmVObM8hMDo" TargetMode="External"/><Relationship Id="rId10" Type="http://schemas.openxmlformats.org/officeDocument/2006/relationships/fontTable" Target="fontTable.xml"/><Relationship Id="rId4" Type="http://schemas.openxmlformats.org/officeDocument/2006/relationships/hyperlink" Target="https://www.youtube.com/watch?v=DEDd64PeLLQ" TargetMode="External"/><Relationship Id="rId9" Type="http://schemas.openxmlformats.org/officeDocument/2006/relationships/hyperlink" Target="https://lt.wikiquote.org/wiki/Lietuvi%C5%B3_patarl%C4%97s_ir_prie%C5%BEod%C5%BEi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7147</Words>
  <Characters>4075</Characters>
  <Application>Microsoft Office Word</Application>
  <DocSecurity>0</DocSecurity>
  <Lines>33</Lines>
  <Paragraphs>22</Paragraphs>
  <ScaleCrop>false</ScaleCrop>
  <Company/>
  <LinksUpToDate>false</LinksUpToDate>
  <CharactersWithSpaces>11200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Ruta</dc:creator>
  <cp:keywords/>
  <dc:description/>
  <cp:lastModifiedBy>Aurelija Dirvonskienė</cp:lastModifiedBy>
  <cp:revision>3</cp:revision>
  <dcterms:created xsi:type="dcterms:W3CDTF">2025-01-07T19:09:00Z</dcterms:created>
  <dcterms:modified xsi:type="dcterms:W3CDTF">2025-03-24T19:04:00Z</dcterms:modified>
</cp:coreProperties>
</file>